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42D0" w14:textId="77777777" w:rsidR="007D60C4" w:rsidRDefault="007D60C4" w:rsidP="000F3C24">
      <w:pPr>
        <w:jc w:val="center"/>
        <w:rPr>
          <w:rFonts w:ascii="Jost" w:hAnsi="Jost" w:cs="Open Sans"/>
          <w:sz w:val="40"/>
          <w:szCs w:val="40"/>
        </w:rPr>
      </w:pPr>
    </w:p>
    <w:p w14:paraId="4EF49692" w14:textId="77777777" w:rsidR="007D60C4" w:rsidRDefault="007D60C4" w:rsidP="000F3C24">
      <w:pPr>
        <w:jc w:val="center"/>
        <w:rPr>
          <w:rFonts w:ascii="Jost" w:hAnsi="Jost" w:cs="Open Sans"/>
          <w:sz w:val="40"/>
          <w:szCs w:val="40"/>
        </w:rPr>
      </w:pPr>
    </w:p>
    <w:p w14:paraId="178F142A" w14:textId="77777777" w:rsidR="007D60C4" w:rsidRDefault="007D60C4" w:rsidP="000F3C24">
      <w:pPr>
        <w:jc w:val="center"/>
        <w:rPr>
          <w:rFonts w:ascii="Jost" w:hAnsi="Jost" w:cs="Open Sans"/>
          <w:sz w:val="40"/>
          <w:szCs w:val="40"/>
        </w:rPr>
      </w:pPr>
    </w:p>
    <w:p w14:paraId="531CB298" w14:textId="77777777" w:rsidR="007D60C4" w:rsidRDefault="007D60C4" w:rsidP="000F3C24">
      <w:pPr>
        <w:jc w:val="center"/>
        <w:rPr>
          <w:rFonts w:ascii="Jost" w:hAnsi="Jost" w:cs="Open Sans"/>
          <w:sz w:val="40"/>
          <w:szCs w:val="40"/>
        </w:rPr>
      </w:pPr>
    </w:p>
    <w:p w14:paraId="7F84F3DE" w14:textId="77777777" w:rsidR="007D60C4" w:rsidRDefault="007D60C4" w:rsidP="000F3C24">
      <w:pPr>
        <w:jc w:val="center"/>
        <w:rPr>
          <w:rFonts w:ascii="Jost" w:hAnsi="Jost" w:cs="Open Sans"/>
          <w:sz w:val="40"/>
          <w:szCs w:val="40"/>
        </w:rPr>
      </w:pPr>
    </w:p>
    <w:p w14:paraId="6D765503" w14:textId="77777777" w:rsidR="007D60C4" w:rsidRDefault="007D60C4" w:rsidP="000F3C24">
      <w:pPr>
        <w:jc w:val="center"/>
        <w:rPr>
          <w:rFonts w:ascii="Jost" w:hAnsi="Jost" w:cs="Open Sans"/>
          <w:sz w:val="40"/>
          <w:szCs w:val="40"/>
        </w:rPr>
      </w:pPr>
    </w:p>
    <w:p w14:paraId="59078245" w14:textId="0C8B4306" w:rsidR="00AD3928" w:rsidRPr="006501AE" w:rsidRDefault="000F3C24" w:rsidP="006501AE">
      <w:pPr>
        <w:spacing w:after="160" w:line="259" w:lineRule="auto"/>
        <w:jc w:val="center"/>
        <w:rPr>
          <w:rFonts w:ascii="Open Sans" w:eastAsiaTheme="minorHAnsi" w:hAnsi="Open Sans" w:cstheme="minorBidi"/>
          <w:b/>
          <w:bCs/>
          <w:color w:val="0070C0"/>
          <w:sz w:val="52"/>
          <w:szCs w:val="52"/>
          <w:lang w:eastAsia="en-US" w:bidi="ar-SA"/>
          <w14:ligatures w14:val="standardContextual"/>
        </w:rPr>
      </w:pPr>
      <w:r w:rsidRPr="006501AE">
        <w:rPr>
          <w:rFonts w:ascii="Open Sans" w:eastAsiaTheme="minorHAnsi" w:hAnsi="Open Sans" w:cstheme="minorBidi"/>
          <w:b/>
          <w:bCs/>
          <w:color w:val="0070C0"/>
          <w:sz w:val="52"/>
          <w:szCs w:val="52"/>
          <w:lang w:eastAsia="en-US" w:bidi="ar-SA"/>
          <w14:ligatures w14:val="standardContextual"/>
        </w:rPr>
        <w:t xml:space="preserve">MEMORIA </w:t>
      </w:r>
      <w:r w:rsidR="007C3238">
        <w:rPr>
          <w:rFonts w:ascii="Open Sans" w:eastAsiaTheme="minorHAnsi" w:hAnsi="Open Sans" w:cstheme="minorBidi"/>
          <w:b/>
          <w:bCs/>
          <w:color w:val="0070C0"/>
          <w:sz w:val="52"/>
          <w:szCs w:val="52"/>
          <w:lang w:eastAsia="en-US" w:bidi="ar-SA"/>
          <w14:ligatures w14:val="standardContextual"/>
        </w:rPr>
        <w:t>TÉCNICA JUSTIFICATIVA</w:t>
      </w:r>
    </w:p>
    <w:p w14:paraId="08D0FA8D" w14:textId="77777777" w:rsidR="000F3C24" w:rsidRPr="001F164D" w:rsidRDefault="000F3C24" w:rsidP="000F3C24">
      <w:pPr>
        <w:jc w:val="center"/>
        <w:rPr>
          <w:rFonts w:ascii="Jost" w:hAnsi="Jost" w:cs="Open Sans"/>
        </w:rPr>
      </w:pPr>
    </w:p>
    <w:p w14:paraId="36ACB168" w14:textId="77777777" w:rsidR="000F3C24" w:rsidRPr="001F164D" w:rsidRDefault="000F3C24" w:rsidP="000F3C24">
      <w:pPr>
        <w:jc w:val="center"/>
        <w:rPr>
          <w:rFonts w:ascii="Jost" w:hAnsi="Jost" w:cs="Open Sans"/>
        </w:rPr>
      </w:pPr>
    </w:p>
    <w:p w14:paraId="27B87720" w14:textId="77777777" w:rsidR="000F3C24" w:rsidRPr="001F164D" w:rsidRDefault="000F3C24" w:rsidP="000F3C24">
      <w:pPr>
        <w:jc w:val="both"/>
        <w:rPr>
          <w:rFonts w:ascii="Jost" w:hAnsi="Jost" w:cs="Open Sans"/>
        </w:rPr>
      </w:pPr>
    </w:p>
    <w:p w14:paraId="79DE1813" w14:textId="168C334B" w:rsidR="000F3C24" w:rsidRPr="001F164D" w:rsidRDefault="000F3C24" w:rsidP="000F3C24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DC43D8">
        <w:rPr>
          <w:rFonts w:ascii="Open Sans" w:hAnsi="Open Sans" w:cs="Open Sans"/>
          <w:i/>
          <w:iCs/>
          <w:sz w:val="20"/>
          <w:szCs w:val="20"/>
        </w:rPr>
        <w:t xml:space="preserve">Orden </w:t>
      </w:r>
      <w:r w:rsidR="00EE02A9" w:rsidRPr="00DC43D8">
        <w:rPr>
          <w:rFonts w:ascii="Open Sans" w:hAnsi="Open Sans" w:cs="Open Sans"/>
          <w:i/>
          <w:iCs/>
          <w:sz w:val="20"/>
          <w:szCs w:val="20"/>
        </w:rPr>
        <w:t>PEJ</w:t>
      </w:r>
      <w:r w:rsidR="009104B5" w:rsidRPr="00DC43D8">
        <w:rPr>
          <w:rFonts w:ascii="Open Sans" w:hAnsi="Open Sans" w:cs="Open Sans"/>
          <w:i/>
          <w:iCs/>
          <w:sz w:val="20"/>
          <w:szCs w:val="20"/>
        </w:rPr>
        <w:t>/</w:t>
      </w:r>
      <w:r w:rsidR="00EE02A9" w:rsidRPr="00DC43D8">
        <w:rPr>
          <w:rFonts w:ascii="Open Sans" w:hAnsi="Open Sans" w:cs="Open Sans"/>
          <w:i/>
          <w:iCs/>
          <w:sz w:val="20"/>
          <w:szCs w:val="20"/>
        </w:rPr>
        <w:t>1367</w:t>
      </w:r>
      <w:r w:rsidR="009104B5" w:rsidRPr="00DC43D8">
        <w:rPr>
          <w:rFonts w:ascii="Open Sans" w:hAnsi="Open Sans" w:cs="Open Sans"/>
          <w:i/>
          <w:iCs/>
          <w:sz w:val="20"/>
          <w:szCs w:val="20"/>
        </w:rPr>
        <w:t>/202</w:t>
      </w:r>
      <w:r w:rsidR="00AD3928" w:rsidRPr="00DC43D8">
        <w:rPr>
          <w:rFonts w:ascii="Open Sans" w:hAnsi="Open Sans" w:cs="Open Sans"/>
          <w:i/>
          <w:iCs/>
          <w:sz w:val="20"/>
          <w:szCs w:val="20"/>
        </w:rPr>
        <w:t>4</w:t>
      </w:r>
      <w:r w:rsidR="009104B5" w:rsidRPr="00DC43D8">
        <w:rPr>
          <w:rFonts w:ascii="Open Sans" w:hAnsi="Open Sans" w:cs="Open Sans"/>
          <w:i/>
          <w:iCs/>
          <w:sz w:val="20"/>
          <w:szCs w:val="20"/>
        </w:rPr>
        <w:t xml:space="preserve">, de </w:t>
      </w:r>
      <w:r w:rsidR="00EE02A9" w:rsidRPr="00DC43D8">
        <w:rPr>
          <w:rFonts w:ascii="Open Sans" w:hAnsi="Open Sans" w:cs="Open Sans"/>
          <w:i/>
          <w:iCs/>
          <w:sz w:val="20"/>
          <w:szCs w:val="20"/>
        </w:rPr>
        <w:t>7 de noviembre</w:t>
      </w:r>
      <w:r w:rsidR="009104B5" w:rsidRPr="00DC43D8">
        <w:rPr>
          <w:rFonts w:ascii="Open Sans" w:hAnsi="Open Sans" w:cs="Open Sans"/>
          <w:i/>
          <w:iCs/>
          <w:sz w:val="20"/>
          <w:szCs w:val="20"/>
        </w:rPr>
        <w:t>,</w:t>
      </w:r>
      <w:r w:rsidRPr="00DC43D8">
        <w:rPr>
          <w:rFonts w:ascii="Open Sans" w:hAnsi="Open Sans" w:cs="Open Sans"/>
          <w:i/>
          <w:iCs/>
          <w:sz w:val="20"/>
          <w:szCs w:val="20"/>
        </w:rPr>
        <w:t xml:space="preserve"> de</w:t>
      </w:r>
      <w:r w:rsidR="00AD3928" w:rsidRPr="00DC43D8">
        <w:rPr>
          <w:rFonts w:ascii="Open Sans" w:hAnsi="Open Sans" w:cs="Open Sans"/>
          <w:i/>
          <w:iCs/>
          <w:sz w:val="20"/>
          <w:szCs w:val="20"/>
        </w:rPr>
        <w:t xml:space="preserve"> la</w:t>
      </w:r>
      <w:r w:rsidRPr="00DC43D8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gramStart"/>
      <w:r w:rsidRPr="00DC43D8">
        <w:rPr>
          <w:rFonts w:ascii="Open Sans" w:hAnsi="Open Sans" w:cs="Open Sans"/>
          <w:i/>
          <w:iCs/>
          <w:sz w:val="20"/>
          <w:szCs w:val="20"/>
        </w:rPr>
        <w:t>Vicepresident</w:t>
      </w:r>
      <w:r w:rsidR="00AD3928" w:rsidRPr="00DC43D8">
        <w:rPr>
          <w:rFonts w:ascii="Open Sans" w:hAnsi="Open Sans" w:cs="Open Sans"/>
          <w:i/>
          <w:iCs/>
          <w:sz w:val="20"/>
          <w:szCs w:val="20"/>
        </w:rPr>
        <w:t>a</w:t>
      </w:r>
      <w:proofErr w:type="gramEnd"/>
      <w:r w:rsidRPr="00DC43D8">
        <w:rPr>
          <w:rFonts w:ascii="Open Sans" w:hAnsi="Open Sans" w:cs="Open Sans"/>
          <w:i/>
          <w:iCs/>
          <w:sz w:val="20"/>
          <w:szCs w:val="20"/>
        </w:rPr>
        <w:t xml:space="preserve"> y Consejer</w:t>
      </w:r>
      <w:r w:rsidR="00AD3928" w:rsidRPr="00DC43D8">
        <w:rPr>
          <w:rFonts w:ascii="Open Sans" w:hAnsi="Open Sans" w:cs="Open Sans"/>
          <w:i/>
          <w:iCs/>
          <w:sz w:val="20"/>
          <w:szCs w:val="20"/>
        </w:rPr>
        <w:t>a</w:t>
      </w:r>
      <w:r w:rsidRPr="00DC43D8">
        <w:rPr>
          <w:rFonts w:ascii="Open Sans" w:hAnsi="Open Sans" w:cs="Open Sans"/>
          <w:i/>
          <w:iCs/>
          <w:sz w:val="20"/>
          <w:szCs w:val="20"/>
        </w:rPr>
        <w:t xml:space="preserve"> de </w:t>
      </w:r>
      <w:r w:rsidR="00AD3928" w:rsidRPr="00DC43D8">
        <w:rPr>
          <w:rFonts w:ascii="Open Sans" w:hAnsi="Open Sans" w:cs="Open Sans"/>
          <w:i/>
          <w:iCs/>
          <w:sz w:val="20"/>
          <w:szCs w:val="20"/>
        </w:rPr>
        <w:t>Presidencia</w:t>
      </w:r>
      <w:r w:rsidRPr="00DC43D8">
        <w:rPr>
          <w:rFonts w:ascii="Open Sans" w:hAnsi="Open Sans" w:cs="Open Sans"/>
          <w:i/>
          <w:iCs/>
          <w:sz w:val="20"/>
          <w:szCs w:val="20"/>
        </w:rPr>
        <w:t xml:space="preserve">, </w:t>
      </w:r>
      <w:r w:rsidR="00AD3928" w:rsidRPr="00DC43D8">
        <w:rPr>
          <w:rFonts w:ascii="Open Sans" w:hAnsi="Open Sans" w:cs="Open Sans"/>
          <w:i/>
          <w:iCs/>
          <w:sz w:val="20"/>
          <w:szCs w:val="20"/>
        </w:rPr>
        <w:t>Economía</w:t>
      </w:r>
      <w:r w:rsidRPr="00DC43D8">
        <w:rPr>
          <w:rFonts w:ascii="Open Sans" w:hAnsi="Open Sans" w:cs="Open Sans"/>
          <w:i/>
          <w:iCs/>
          <w:sz w:val="20"/>
          <w:szCs w:val="20"/>
        </w:rPr>
        <w:t xml:space="preserve"> y </w:t>
      </w:r>
      <w:r w:rsidR="00AD3928" w:rsidRPr="00DC43D8">
        <w:rPr>
          <w:rFonts w:ascii="Open Sans" w:hAnsi="Open Sans" w:cs="Open Sans"/>
          <w:i/>
          <w:iCs/>
          <w:sz w:val="20"/>
          <w:szCs w:val="20"/>
        </w:rPr>
        <w:t>Justicia</w:t>
      </w:r>
      <w:r w:rsidRPr="00DC43D8">
        <w:rPr>
          <w:rFonts w:ascii="Open Sans" w:hAnsi="Open Sans" w:cs="Open Sans"/>
          <w:i/>
          <w:iCs/>
          <w:sz w:val="20"/>
          <w:szCs w:val="20"/>
        </w:rPr>
        <w:t>, por la que se aprueban las bases reguladoras para la concesión de subvenciones a</w:t>
      </w:r>
      <w:r w:rsidR="00AD3928" w:rsidRPr="00DC43D8">
        <w:rPr>
          <w:rFonts w:ascii="Open Sans" w:hAnsi="Open Sans" w:cs="Open Sans"/>
          <w:i/>
          <w:iCs/>
          <w:sz w:val="20"/>
          <w:szCs w:val="20"/>
        </w:rPr>
        <w:t>l</w:t>
      </w:r>
      <w:r w:rsidRPr="00DC43D8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AD3928" w:rsidRPr="00DC43D8">
        <w:rPr>
          <w:rFonts w:ascii="Open Sans" w:hAnsi="Open Sans" w:cs="Open Sans"/>
          <w:i/>
          <w:iCs/>
          <w:sz w:val="20"/>
          <w:szCs w:val="20"/>
        </w:rPr>
        <w:t xml:space="preserve">Impulso de iniciativas de desarrollo empresarial en el medio rural de Aragón </w:t>
      </w:r>
      <w:r w:rsidRPr="00DC43D8">
        <w:rPr>
          <w:rFonts w:ascii="Open Sans" w:hAnsi="Open Sans" w:cs="Open Sans"/>
          <w:i/>
          <w:iCs/>
          <w:sz w:val="20"/>
          <w:szCs w:val="20"/>
        </w:rPr>
        <w:t>y su convocatoria</w:t>
      </w:r>
      <w:r w:rsidR="00DC43D8">
        <w:rPr>
          <w:rFonts w:ascii="Open Sans" w:hAnsi="Open Sans" w:cs="Open Sans"/>
          <w:i/>
          <w:iCs/>
          <w:sz w:val="20"/>
          <w:szCs w:val="20"/>
        </w:rPr>
        <w:t>.</w:t>
      </w:r>
    </w:p>
    <w:p w14:paraId="34558A90" w14:textId="77777777" w:rsidR="00BB667E" w:rsidRDefault="00BB667E">
      <w:pPr>
        <w:spacing w:after="160" w:line="259" w:lineRule="auto"/>
        <w:rPr>
          <w:rFonts w:ascii="Open Sans" w:hAnsi="Open Sans" w:cs="Open Sans"/>
          <w:i/>
          <w:iCs/>
          <w:sz w:val="20"/>
          <w:szCs w:val="20"/>
        </w:rPr>
      </w:pPr>
    </w:p>
    <w:p w14:paraId="607D2A90" w14:textId="77777777" w:rsidR="00926319" w:rsidRDefault="00926319">
      <w:pPr>
        <w:spacing w:after="160" w:line="259" w:lineRule="auto"/>
        <w:rPr>
          <w:rFonts w:ascii="Open Sans" w:hAnsi="Open Sans" w:cs="Open Sans"/>
          <w:i/>
          <w:iCs/>
          <w:sz w:val="20"/>
          <w:szCs w:val="20"/>
        </w:rPr>
      </w:pPr>
    </w:p>
    <w:p w14:paraId="1786022F" w14:textId="77777777" w:rsidR="0065588C" w:rsidRDefault="0065588C" w:rsidP="00655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177561">
        <w:rPr>
          <w:rFonts w:ascii="Open Sans" w:hAnsi="Open Sans" w:cs="Open Sans"/>
          <w:b/>
          <w:bCs/>
          <w:i/>
          <w:iCs/>
          <w:sz w:val="20"/>
          <w:szCs w:val="20"/>
        </w:rPr>
        <w:t>Nota</w:t>
      </w:r>
      <w:r>
        <w:rPr>
          <w:rFonts w:ascii="Open Sans" w:hAnsi="Open Sans" w:cs="Open Sans"/>
          <w:b/>
          <w:bCs/>
          <w:i/>
          <w:iCs/>
          <w:sz w:val="20"/>
          <w:szCs w:val="20"/>
        </w:rPr>
        <w:t>s</w:t>
      </w:r>
      <w:r w:rsidRPr="00177561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importante</w:t>
      </w:r>
      <w:r>
        <w:rPr>
          <w:rFonts w:ascii="Open Sans" w:hAnsi="Open Sans" w:cs="Open Sans"/>
          <w:b/>
          <w:bCs/>
          <w:i/>
          <w:iCs/>
          <w:sz w:val="20"/>
          <w:szCs w:val="20"/>
        </w:rPr>
        <w:t>s</w:t>
      </w:r>
      <w:r w:rsidRPr="00177561">
        <w:rPr>
          <w:rFonts w:ascii="Open Sans" w:hAnsi="Open Sans" w:cs="Open Sans"/>
          <w:b/>
          <w:bCs/>
          <w:i/>
          <w:iCs/>
          <w:sz w:val="20"/>
          <w:szCs w:val="20"/>
        </w:rPr>
        <w:t>:</w:t>
      </w:r>
      <w:r w:rsidRPr="00177561">
        <w:rPr>
          <w:rFonts w:ascii="Open Sans" w:hAnsi="Open Sans" w:cs="Open Sans"/>
          <w:i/>
          <w:iCs/>
          <w:sz w:val="20"/>
          <w:szCs w:val="20"/>
        </w:rPr>
        <w:t xml:space="preserve"> </w:t>
      </w:r>
    </w:p>
    <w:p w14:paraId="0B0E739C" w14:textId="4D0E49D6" w:rsidR="0065588C" w:rsidRPr="00177561" w:rsidRDefault="0065588C" w:rsidP="00655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Puede consultar la Guía de Justificación disponible en </w:t>
      </w:r>
      <w:hyperlink r:id="rId8" w:history="1">
        <w:r w:rsidRPr="00432886">
          <w:rPr>
            <w:rStyle w:val="Hipervnculo"/>
            <w:rFonts w:ascii="Open Sans" w:hAnsi="Open Sans" w:cs="Open Sans"/>
            <w:i/>
            <w:iCs/>
            <w:sz w:val="20"/>
            <w:szCs w:val="20"/>
          </w:rPr>
          <w:t>www.aragonemprende.com/ayudasmediorural</w:t>
        </w:r>
      </w:hyperlink>
      <w:r>
        <w:rPr>
          <w:rFonts w:ascii="Open Sans" w:hAnsi="Open Sans" w:cs="Open Sans"/>
          <w:i/>
          <w:iCs/>
          <w:sz w:val="20"/>
          <w:szCs w:val="20"/>
        </w:rPr>
        <w:t xml:space="preserve"> </w:t>
      </w:r>
    </w:p>
    <w:p w14:paraId="4475D36E" w14:textId="77777777" w:rsidR="0065588C" w:rsidRDefault="0065588C" w:rsidP="00655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No existe </w:t>
      </w:r>
      <w:r w:rsidRPr="00177561">
        <w:rPr>
          <w:rFonts w:ascii="Open Sans" w:hAnsi="Open Sans" w:cs="Open Sans"/>
          <w:i/>
          <w:iCs/>
          <w:sz w:val="20"/>
          <w:szCs w:val="20"/>
        </w:rPr>
        <w:t xml:space="preserve">extensión máxima </w:t>
      </w:r>
      <w:r>
        <w:rPr>
          <w:rFonts w:ascii="Open Sans" w:hAnsi="Open Sans" w:cs="Open Sans"/>
          <w:i/>
          <w:iCs/>
          <w:sz w:val="20"/>
          <w:szCs w:val="20"/>
        </w:rPr>
        <w:t>para</w:t>
      </w:r>
      <w:r w:rsidRPr="00177561">
        <w:rPr>
          <w:rFonts w:ascii="Open Sans" w:hAnsi="Open Sans" w:cs="Open Sans"/>
          <w:i/>
          <w:iCs/>
          <w:sz w:val="20"/>
          <w:szCs w:val="20"/>
        </w:rPr>
        <w:t xml:space="preserve"> esta memoria</w:t>
      </w:r>
      <w:r>
        <w:rPr>
          <w:rFonts w:ascii="Open Sans" w:hAnsi="Open Sans" w:cs="Open Sans"/>
          <w:i/>
          <w:iCs/>
          <w:sz w:val="20"/>
          <w:szCs w:val="20"/>
        </w:rPr>
        <w:t>.</w:t>
      </w:r>
    </w:p>
    <w:p w14:paraId="773CFFCB" w14:textId="60F5F5F4" w:rsidR="0065588C" w:rsidRDefault="0065588C" w:rsidP="00655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Se ruega seguir el orden según las partidas y tipologías de gasto del artículo 6 de la </w:t>
      </w:r>
      <w:r w:rsidRPr="005A29D3">
        <w:rPr>
          <w:rFonts w:ascii="Open Sans" w:hAnsi="Open Sans" w:cs="Open Sans"/>
          <w:i/>
          <w:iCs/>
          <w:sz w:val="20"/>
          <w:szCs w:val="20"/>
        </w:rPr>
        <w:t>Orden PEJ/1367/2024</w:t>
      </w:r>
      <w:r>
        <w:rPr>
          <w:rFonts w:ascii="Open Sans" w:hAnsi="Open Sans" w:cs="Open Sans"/>
          <w:i/>
          <w:iCs/>
          <w:sz w:val="20"/>
          <w:szCs w:val="20"/>
        </w:rPr>
        <w:t>, así como la codificación usada en su solicitud.</w:t>
      </w:r>
    </w:p>
    <w:p w14:paraId="2F7E6CAD" w14:textId="1AC6F151" w:rsidR="009B37C2" w:rsidRDefault="0065588C">
      <w:pPr>
        <w:spacing w:after="160" w:line="259" w:lineRule="auto"/>
        <w:rPr>
          <w:rFonts w:ascii="Open Sans" w:hAnsi="Open Sans" w:cs="Open Sans"/>
          <w:b/>
          <w:bCs/>
          <w:sz w:val="20"/>
          <w:szCs w:val="20"/>
        </w:rPr>
      </w:pPr>
      <w:r w:rsidRPr="001F164D">
        <w:rPr>
          <w:rFonts w:ascii="Open Sans" w:hAnsi="Open Sans" w:cs="Open Sans"/>
          <w:i/>
          <w:iCs/>
          <w:sz w:val="20"/>
          <w:szCs w:val="20"/>
        </w:rPr>
        <w:br w:type="page"/>
      </w:r>
    </w:p>
    <w:p w14:paraId="0E6DDD6D" w14:textId="395FE91A" w:rsidR="009104B5" w:rsidRPr="00CB66D0" w:rsidRDefault="008E4ECC" w:rsidP="00BB667E">
      <w:pPr>
        <w:jc w:val="center"/>
        <w:rPr>
          <w:rFonts w:ascii="Open Sans" w:hAnsi="Open Sans" w:cs="Open Sans"/>
          <w:b/>
          <w:bCs/>
        </w:rPr>
      </w:pPr>
      <w:r w:rsidRPr="00CB66D0">
        <w:rPr>
          <w:rFonts w:ascii="Open Sans" w:hAnsi="Open Sans" w:cs="Open Sans"/>
          <w:b/>
          <w:bCs/>
        </w:rPr>
        <w:lastRenderedPageBreak/>
        <w:t xml:space="preserve">IDENTIFICACIÓN </w:t>
      </w:r>
      <w:r w:rsidR="00044729" w:rsidRPr="00CB66D0">
        <w:rPr>
          <w:rFonts w:ascii="Open Sans" w:hAnsi="Open Sans" w:cs="Open Sans"/>
          <w:b/>
          <w:bCs/>
        </w:rPr>
        <w:t xml:space="preserve">TÉCNICA </w:t>
      </w:r>
      <w:r w:rsidRPr="00CB66D0">
        <w:rPr>
          <w:rFonts w:ascii="Open Sans" w:hAnsi="Open Sans" w:cs="Open Sans"/>
          <w:b/>
          <w:bCs/>
        </w:rPr>
        <w:t>DEL PROYECTO</w:t>
      </w:r>
    </w:p>
    <w:p w14:paraId="3728D880" w14:textId="77777777" w:rsidR="00A8217C" w:rsidRPr="001F164D" w:rsidRDefault="00A8217C" w:rsidP="00BB667E">
      <w:pPr>
        <w:jc w:val="center"/>
        <w:rPr>
          <w:rFonts w:ascii="Open Sans" w:hAnsi="Open Sans" w:cs="Open Sans"/>
          <w:sz w:val="20"/>
          <w:szCs w:val="20"/>
        </w:rPr>
      </w:pPr>
    </w:p>
    <w:p w14:paraId="7A7AE40C" w14:textId="6A86CBDB" w:rsidR="002471A3" w:rsidRPr="005E1DA5" w:rsidRDefault="002471A3" w:rsidP="005E1DA5">
      <w:pPr>
        <w:jc w:val="center"/>
        <w:rPr>
          <w:rFonts w:ascii="Open Sans" w:hAnsi="Open Sans" w:cs="Open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"/>
        <w:gridCol w:w="2871"/>
        <w:gridCol w:w="2666"/>
        <w:gridCol w:w="2261"/>
      </w:tblGrid>
      <w:tr w:rsidR="00E50B69" w14:paraId="05B4F0D1" w14:textId="77B0009E" w:rsidTr="00A03972">
        <w:tc>
          <w:tcPr>
            <w:tcW w:w="3850" w:type="dxa"/>
            <w:gridSpan w:val="2"/>
            <w:shd w:val="clear" w:color="auto" w:fill="E7E6E6" w:themeFill="background2"/>
            <w:vAlign w:val="center"/>
          </w:tcPr>
          <w:p w14:paraId="1D214E8F" w14:textId="77777777" w:rsidR="000B0DEA" w:rsidRDefault="000B0DEA" w:rsidP="00A0397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0DFD32B" w14:textId="542B8725" w:rsidR="000B0DEA" w:rsidRPr="009C493A" w:rsidRDefault="000B0DEA" w:rsidP="00A0397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ENTIDAD SOLICITANTE</w:t>
            </w:r>
          </w:p>
        </w:tc>
        <w:tc>
          <w:tcPr>
            <w:tcW w:w="4927" w:type="dxa"/>
            <w:gridSpan w:val="2"/>
            <w:tcBorders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5029960A" w14:textId="77777777" w:rsidR="000B0DEA" w:rsidRDefault="000B0DEA" w:rsidP="00A03972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614A309" w14:textId="78A5A674" w:rsidR="000B0DEA" w:rsidRPr="005E1DA5" w:rsidRDefault="000B0DEA" w:rsidP="00A03972">
            <w:pPr>
              <w:spacing w:after="160" w:line="259" w:lineRule="auto"/>
              <w:rPr>
                <w:rFonts w:ascii="Open Sans" w:hAnsi="Open Sans" w:cs="Open Sans"/>
                <w:sz w:val="14"/>
                <w:szCs w:val="14"/>
              </w:rPr>
            </w:pPr>
          </w:p>
        </w:tc>
      </w:tr>
      <w:tr w:rsidR="00E50B69" w14:paraId="31566DB8" w14:textId="77777777" w:rsidTr="00A03972">
        <w:tc>
          <w:tcPr>
            <w:tcW w:w="3850" w:type="dxa"/>
            <w:gridSpan w:val="2"/>
            <w:shd w:val="clear" w:color="auto" w:fill="FFFFFF" w:themeFill="background1"/>
            <w:vAlign w:val="center"/>
          </w:tcPr>
          <w:p w14:paraId="19217C08" w14:textId="77777777" w:rsidR="007C3238" w:rsidRDefault="007C3238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 w:rsidRPr="000245C5">
              <w:rPr>
                <w:rFonts w:ascii="Open Sans" w:hAnsi="Open Sans" w:cs="Open Sans"/>
                <w:sz w:val="20"/>
                <w:szCs w:val="20"/>
              </w:rPr>
              <w:t xml:space="preserve">Número de </w:t>
            </w:r>
            <w:r w:rsidRPr="0097690F">
              <w:rPr>
                <w:rFonts w:ascii="Open Sans" w:hAnsi="Open Sans" w:cs="Open Sans"/>
                <w:b/>
                <w:bCs/>
                <w:sz w:val="20"/>
                <w:szCs w:val="20"/>
              </w:rPr>
              <w:t>trabajadores</w:t>
            </w:r>
            <w:r w:rsidRPr="000245C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en plantilla</w:t>
            </w:r>
          </w:p>
          <w:p w14:paraId="6C8C9C6B" w14:textId="349FEB44" w:rsidR="007C3238" w:rsidRDefault="007C3238" w:rsidP="00A0397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245C5">
              <w:rPr>
                <w:rFonts w:ascii="Open Sans" w:hAnsi="Open Sans" w:cs="Open Sans"/>
                <w:sz w:val="20"/>
                <w:szCs w:val="20"/>
              </w:rPr>
              <w:t xml:space="preserve">a fecha de </w:t>
            </w:r>
            <w:r>
              <w:rPr>
                <w:rFonts w:ascii="Open Sans" w:hAnsi="Open Sans" w:cs="Open Sans"/>
                <w:sz w:val="20"/>
                <w:szCs w:val="20"/>
              </w:rPr>
              <w:t>justificación</w:t>
            </w:r>
          </w:p>
        </w:tc>
        <w:tc>
          <w:tcPr>
            <w:tcW w:w="4927" w:type="dxa"/>
            <w:gridSpan w:val="2"/>
            <w:tcBorders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14:paraId="6959B3DF" w14:textId="77777777" w:rsidR="007C3238" w:rsidRDefault="007C3238" w:rsidP="00A03972">
            <w:pPr>
              <w:spacing w:after="160"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7C3238" w14:paraId="583E7885" w14:textId="77777777" w:rsidTr="00A03972">
        <w:trPr>
          <w:trHeight w:val="756"/>
        </w:trPr>
        <w:tc>
          <w:tcPr>
            <w:tcW w:w="8777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BE6B1E" w14:textId="77777777" w:rsidR="007C3238" w:rsidRDefault="007C3238" w:rsidP="00A0397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8A9E18B" w14:textId="3DEAACBB" w:rsidR="007C3238" w:rsidRPr="00496AA7" w:rsidRDefault="007C3238" w:rsidP="00A03972">
            <w:pPr>
              <w:spacing w:after="160" w:line="259" w:lineRule="auto"/>
              <w:rPr>
                <w:rFonts w:ascii="Open Sans" w:hAnsi="Open Sans" w:cs="Open Sans"/>
                <w:sz w:val="14"/>
                <w:szCs w:val="14"/>
              </w:rPr>
            </w:pPr>
            <w:r w:rsidRPr="00482E32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DATOS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PROYECTO</w:t>
            </w:r>
          </w:p>
        </w:tc>
      </w:tr>
      <w:tr w:rsidR="00E50B69" w14:paraId="298AE9EE" w14:textId="40BC3331" w:rsidTr="00A03972">
        <w:trPr>
          <w:trHeight w:val="483"/>
        </w:trPr>
        <w:tc>
          <w:tcPr>
            <w:tcW w:w="3850" w:type="dxa"/>
            <w:gridSpan w:val="2"/>
            <w:vAlign w:val="center"/>
          </w:tcPr>
          <w:p w14:paraId="0BC9F5E7" w14:textId="633B577D" w:rsidR="00C84453" w:rsidRPr="000245C5" w:rsidRDefault="00C84453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NOMBRE DESCRIPTIVO</w:t>
            </w:r>
          </w:p>
        </w:tc>
        <w:tc>
          <w:tcPr>
            <w:tcW w:w="4927" w:type="dxa"/>
            <w:gridSpan w:val="2"/>
            <w:tcBorders>
              <w:top w:val="single" w:sz="4" w:space="0" w:color="E7E6E6" w:themeColor="background2"/>
              <w:right w:val="single" w:sz="4" w:space="0" w:color="auto"/>
            </w:tcBorders>
            <w:vAlign w:val="center"/>
          </w:tcPr>
          <w:p w14:paraId="0F04AAB5" w14:textId="77777777" w:rsidR="007C3238" w:rsidRDefault="007C3238" w:rsidP="00A03972">
            <w:pPr>
              <w:rPr>
                <w:rFonts w:ascii="Open Sans" w:hAnsi="Open Sans" w:cs="Open Sans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2B33ED" w14:paraId="3D62FB2F" w14:textId="1D67A662" w:rsidTr="00A03972">
        <w:tc>
          <w:tcPr>
            <w:tcW w:w="979" w:type="dxa"/>
            <w:vAlign w:val="center"/>
          </w:tcPr>
          <w:p w14:paraId="23F9B35F" w14:textId="3D0CA8B1" w:rsidR="002B33ED" w:rsidRPr="00782176" w:rsidRDefault="002B33ED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Epígrafe art. 6</w:t>
            </w:r>
          </w:p>
        </w:tc>
        <w:tc>
          <w:tcPr>
            <w:tcW w:w="7798" w:type="dxa"/>
            <w:gridSpan w:val="3"/>
            <w:vAlign w:val="center"/>
          </w:tcPr>
          <w:p w14:paraId="2C66B0DB" w14:textId="023A4883" w:rsidR="002B33ED" w:rsidRPr="00E50938" w:rsidRDefault="002B33ED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 w:rsidRPr="00867089">
              <w:rPr>
                <w:rFonts w:ascii="Open Sans" w:hAnsi="Open Sans" w:cs="Open Sans"/>
                <w:sz w:val="20"/>
                <w:szCs w:val="20"/>
              </w:rPr>
              <w:t>ACTUACIONES INCLUIDAS</w:t>
            </w:r>
          </w:p>
        </w:tc>
      </w:tr>
      <w:tr w:rsidR="002B33ED" w14:paraId="552FEAEF" w14:textId="77777777" w:rsidTr="00A03972">
        <w:tc>
          <w:tcPr>
            <w:tcW w:w="979" w:type="dxa"/>
            <w:vAlign w:val="center"/>
          </w:tcPr>
          <w:p w14:paraId="73663AF2" w14:textId="3574D429" w:rsidR="002B33ED" w:rsidRPr="00782176" w:rsidRDefault="002B33ED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82176">
              <w:rPr>
                <w:rFonts w:ascii="Open Sans" w:hAnsi="Open Sans" w:cs="Open Sans"/>
                <w:sz w:val="20"/>
                <w:szCs w:val="20"/>
              </w:rPr>
              <w:t>6.2</w:t>
            </w:r>
          </w:p>
        </w:tc>
        <w:tc>
          <w:tcPr>
            <w:tcW w:w="7798" w:type="dxa"/>
            <w:gridSpan w:val="3"/>
            <w:vAlign w:val="center"/>
          </w:tcPr>
          <w:p w14:paraId="13C10915" w14:textId="77777777" w:rsidR="002B33ED" w:rsidRDefault="002B33ED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Detallar el tipo de activos fijos (materiales, inmateriales, obras, ...)</w:t>
            </w:r>
          </w:p>
          <w:p w14:paraId="6F861AF5" w14:textId="77777777" w:rsidR="002B33ED" w:rsidRDefault="002B33ED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06C508EA" w14:textId="77777777" w:rsidR="002B33ED" w:rsidRDefault="002B33ED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4FF3BFAA" w14:textId="77777777" w:rsidR="002B33ED" w:rsidRDefault="002B33ED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550CC19C" w14:textId="77777777" w:rsidR="002B33ED" w:rsidRDefault="002B33ED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*</w:t>
            </w:r>
          </w:p>
          <w:p w14:paraId="7965E5DB" w14:textId="77777777" w:rsidR="002B33ED" w:rsidRPr="00E50938" w:rsidRDefault="002B33ED" w:rsidP="00A0397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B33ED" w14:paraId="730C7DA1" w14:textId="77777777" w:rsidTr="00A03972">
        <w:trPr>
          <w:trHeight w:val="378"/>
        </w:trPr>
        <w:tc>
          <w:tcPr>
            <w:tcW w:w="979" w:type="dxa"/>
            <w:vMerge w:val="restart"/>
            <w:vAlign w:val="center"/>
          </w:tcPr>
          <w:p w14:paraId="7A296AA6" w14:textId="646FFC8A" w:rsidR="002B33ED" w:rsidRPr="00782176" w:rsidRDefault="002B33ED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82176">
              <w:rPr>
                <w:rFonts w:ascii="Open Sans" w:hAnsi="Open Sans" w:cs="Open Sans"/>
                <w:sz w:val="20"/>
                <w:szCs w:val="20"/>
              </w:rPr>
              <w:t>6.</w:t>
            </w: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7798" w:type="dxa"/>
            <w:gridSpan w:val="3"/>
            <w:vAlign w:val="center"/>
          </w:tcPr>
          <w:p w14:paraId="2BDA5C1D" w14:textId="44DA43B5" w:rsidR="002B33ED" w:rsidRPr="00E50938" w:rsidRDefault="002B33ED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Gastos de personal</w:t>
            </w:r>
          </w:p>
        </w:tc>
      </w:tr>
      <w:tr w:rsidR="00107E9C" w14:paraId="7C198BA6" w14:textId="77777777" w:rsidTr="00A03972">
        <w:trPr>
          <w:trHeight w:val="378"/>
        </w:trPr>
        <w:tc>
          <w:tcPr>
            <w:tcW w:w="979" w:type="dxa"/>
            <w:vMerge/>
            <w:vAlign w:val="center"/>
          </w:tcPr>
          <w:p w14:paraId="7CC9B346" w14:textId="77777777" w:rsidR="00107E9C" w:rsidRPr="00782176" w:rsidRDefault="00107E9C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60EF9258" w14:textId="44565839" w:rsidR="00107E9C" w:rsidRDefault="00107E9C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Número total trabajadores</w:t>
            </w:r>
            <w:r w:rsidR="0086619B">
              <w:rPr>
                <w:rFonts w:ascii="Open Sans" w:hAnsi="Open Sans" w:cs="Open Sans"/>
                <w:sz w:val="20"/>
                <w:szCs w:val="20"/>
              </w:rPr>
              <w:t>/as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6619B">
              <w:rPr>
                <w:rFonts w:ascii="Open Sans" w:hAnsi="Open Sans" w:cs="Open Sans"/>
                <w:sz w:val="20"/>
                <w:szCs w:val="20"/>
              </w:rPr>
              <w:t>incluidos en subvención</w:t>
            </w:r>
          </w:p>
        </w:tc>
        <w:tc>
          <w:tcPr>
            <w:tcW w:w="2261" w:type="dxa"/>
            <w:vAlign w:val="center"/>
          </w:tcPr>
          <w:p w14:paraId="3A08BBCD" w14:textId="77777777" w:rsidR="00107E9C" w:rsidRPr="00E50938" w:rsidRDefault="00107E9C" w:rsidP="0078217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07E9C" w14:paraId="1DB4F724" w14:textId="77777777" w:rsidTr="00A03972">
        <w:trPr>
          <w:trHeight w:val="378"/>
        </w:trPr>
        <w:tc>
          <w:tcPr>
            <w:tcW w:w="979" w:type="dxa"/>
            <w:vMerge/>
            <w:vAlign w:val="center"/>
          </w:tcPr>
          <w:p w14:paraId="22E2379A" w14:textId="77777777" w:rsidR="00107E9C" w:rsidRPr="00782176" w:rsidRDefault="00107E9C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37" w:type="dxa"/>
            <w:gridSpan w:val="2"/>
            <w:vAlign w:val="center"/>
          </w:tcPr>
          <w:p w14:paraId="5B7BCE09" w14:textId="1BF5B3AF" w:rsidR="00107E9C" w:rsidRDefault="00107E9C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Número total de nóminas </w:t>
            </w:r>
            <w:r w:rsidR="0086619B">
              <w:rPr>
                <w:rFonts w:ascii="Open Sans" w:hAnsi="Open Sans" w:cs="Open Sans"/>
                <w:sz w:val="20"/>
                <w:szCs w:val="20"/>
              </w:rPr>
              <w:t>incluidas en subvención</w:t>
            </w:r>
          </w:p>
        </w:tc>
        <w:tc>
          <w:tcPr>
            <w:tcW w:w="2261" w:type="dxa"/>
            <w:vAlign w:val="center"/>
          </w:tcPr>
          <w:p w14:paraId="77C00CB8" w14:textId="77777777" w:rsidR="00107E9C" w:rsidRPr="00E50938" w:rsidRDefault="00107E9C" w:rsidP="0078217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07E9C" w14:paraId="5EE7324B" w14:textId="77777777" w:rsidTr="00A03972">
        <w:trPr>
          <w:trHeight w:val="378"/>
        </w:trPr>
        <w:tc>
          <w:tcPr>
            <w:tcW w:w="979" w:type="dxa"/>
            <w:vAlign w:val="center"/>
          </w:tcPr>
          <w:p w14:paraId="33FB076C" w14:textId="0C305376" w:rsidR="00107E9C" w:rsidRPr="00782176" w:rsidRDefault="00107E9C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6.4.a</w:t>
            </w:r>
          </w:p>
        </w:tc>
        <w:tc>
          <w:tcPr>
            <w:tcW w:w="5537" w:type="dxa"/>
            <w:gridSpan w:val="2"/>
            <w:vAlign w:val="center"/>
          </w:tcPr>
          <w:p w14:paraId="405891FA" w14:textId="4BA1939F" w:rsidR="00107E9C" w:rsidRDefault="00107E9C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¿Incluye página web / e-commerce? (Sí / No)</w:t>
            </w:r>
          </w:p>
        </w:tc>
        <w:tc>
          <w:tcPr>
            <w:tcW w:w="2261" w:type="dxa"/>
            <w:vAlign w:val="center"/>
          </w:tcPr>
          <w:p w14:paraId="0A2C41DB" w14:textId="77777777" w:rsidR="00107E9C" w:rsidRPr="00E50938" w:rsidRDefault="00107E9C" w:rsidP="0078217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07E9C" w14:paraId="42CE522A" w14:textId="77777777" w:rsidTr="00A03972">
        <w:trPr>
          <w:trHeight w:val="378"/>
        </w:trPr>
        <w:tc>
          <w:tcPr>
            <w:tcW w:w="979" w:type="dxa"/>
            <w:vAlign w:val="center"/>
          </w:tcPr>
          <w:p w14:paraId="19DC5E0C" w14:textId="0E53B994" w:rsidR="00107E9C" w:rsidRDefault="00107E9C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6.</w:t>
            </w: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4.b</w:t>
            </w:r>
            <w:proofErr w:type="gramEnd"/>
          </w:p>
        </w:tc>
        <w:tc>
          <w:tcPr>
            <w:tcW w:w="5537" w:type="dxa"/>
            <w:gridSpan w:val="2"/>
            <w:vAlign w:val="center"/>
          </w:tcPr>
          <w:p w14:paraId="3610BB0A" w14:textId="3F8F20A9" w:rsidR="00107E9C" w:rsidRDefault="00107E9C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¿Incluye actuaciones de formación? (Sí / No)</w:t>
            </w:r>
          </w:p>
        </w:tc>
        <w:tc>
          <w:tcPr>
            <w:tcW w:w="2261" w:type="dxa"/>
            <w:vAlign w:val="center"/>
          </w:tcPr>
          <w:p w14:paraId="63D6CEF4" w14:textId="77777777" w:rsidR="00107E9C" w:rsidRPr="00E50938" w:rsidRDefault="00107E9C" w:rsidP="00E50B6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07E9C" w14:paraId="583631A0" w14:textId="77777777" w:rsidTr="00A03972">
        <w:trPr>
          <w:trHeight w:val="378"/>
        </w:trPr>
        <w:tc>
          <w:tcPr>
            <w:tcW w:w="979" w:type="dxa"/>
            <w:vAlign w:val="center"/>
          </w:tcPr>
          <w:p w14:paraId="3C06FABB" w14:textId="12DEFCC7" w:rsidR="00107E9C" w:rsidRDefault="00107E9C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6.4.c</w:t>
            </w:r>
          </w:p>
        </w:tc>
        <w:tc>
          <w:tcPr>
            <w:tcW w:w="5537" w:type="dxa"/>
            <w:gridSpan w:val="2"/>
            <w:vAlign w:val="center"/>
          </w:tcPr>
          <w:p w14:paraId="72CD991E" w14:textId="65D86FF5" w:rsidR="00107E9C" w:rsidRDefault="00107E9C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¿Incluye alquiler de activos? (Sí / No)</w:t>
            </w:r>
          </w:p>
        </w:tc>
        <w:tc>
          <w:tcPr>
            <w:tcW w:w="2261" w:type="dxa"/>
            <w:vAlign w:val="center"/>
          </w:tcPr>
          <w:p w14:paraId="1DD03962" w14:textId="77777777" w:rsidR="00107E9C" w:rsidRPr="00E50938" w:rsidRDefault="00107E9C" w:rsidP="00E50B6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07E9C" w14:paraId="657CDECA" w14:textId="77777777" w:rsidTr="00A03972">
        <w:trPr>
          <w:trHeight w:val="378"/>
        </w:trPr>
        <w:tc>
          <w:tcPr>
            <w:tcW w:w="979" w:type="dxa"/>
            <w:vAlign w:val="center"/>
          </w:tcPr>
          <w:p w14:paraId="3B1100B7" w14:textId="31427BDA" w:rsidR="00107E9C" w:rsidRPr="00782176" w:rsidRDefault="00107E9C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6.</w:t>
            </w: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4.d</w:t>
            </w:r>
            <w:proofErr w:type="gramEnd"/>
          </w:p>
        </w:tc>
        <w:tc>
          <w:tcPr>
            <w:tcW w:w="5537" w:type="dxa"/>
            <w:gridSpan w:val="2"/>
            <w:vAlign w:val="center"/>
          </w:tcPr>
          <w:p w14:paraId="16552DF8" w14:textId="46DC621D" w:rsidR="00107E9C" w:rsidRPr="00E50938" w:rsidRDefault="00107E9C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¿Incluye asesoramiento especializado? (Sí / No)</w:t>
            </w:r>
          </w:p>
        </w:tc>
        <w:tc>
          <w:tcPr>
            <w:tcW w:w="2261" w:type="dxa"/>
            <w:vAlign w:val="center"/>
          </w:tcPr>
          <w:p w14:paraId="5CD1537E" w14:textId="261C0275" w:rsidR="00107E9C" w:rsidRPr="00E50938" w:rsidRDefault="00107E9C" w:rsidP="00E50B6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07E9C" w14:paraId="2BD8C168" w14:textId="77777777" w:rsidTr="00A03972">
        <w:trPr>
          <w:trHeight w:val="378"/>
        </w:trPr>
        <w:tc>
          <w:tcPr>
            <w:tcW w:w="979" w:type="dxa"/>
            <w:vAlign w:val="center"/>
          </w:tcPr>
          <w:p w14:paraId="05868693" w14:textId="750F1AB0" w:rsidR="00107E9C" w:rsidRPr="00782176" w:rsidRDefault="00107E9C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6.</w:t>
            </w: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4.e</w:t>
            </w:r>
            <w:proofErr w:type="gramEnd"/>
          </w:p>
        </w:tc>
        <w:tc>
          <w:tcPr>
            <w:tcW w:w="5537" w:type="dxa"/>
            <w:gridSpan w:val="2"/>
            <w:vAlign w:val="center"/>
          </w:tcPr>
          <w:p w14:paraId="14E55EB1" w14:textId="7FF4D0EB" w:rsidR="00107E9C" w:rsidRPr="00E50938" w:rsidRDefault="00107E9C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¿Incluye gastos de constitución? (Sí / No)</w:t>
            </w:r>
          </w:p>
        </w:tc>
        <w:tc>
          <w:tcPr>
            <w:tcW w:w="2261" w:type="dxa"/>
            <w:vAlign w:val="center"/>
          </w:tcPr>
          <w:p w14:paraId="3E6E6300" w14:textId="42712E91" w:rsidR="00107E9C" w:rsidRPr="00E50938" w:rsidRDefault="00107E9C" w:rsidP="00E50B6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07E9C" w14:paraId="0D8011F5" w14:textId="77777777" w:rsidTr="00A03972">
        <w:trPr>
          <w:trHeight w:val="378"/>
        </w:trPr>
        <w:tc>
          <w:tcPr>
            <w:tcW w:w="979" w:type="dxa"/>
            <w:vAlign w:val="center"/>
          </w:tcPr>
          <w:p w14:paraId="120329B9" w14:textId="2F8A3FCF" w:rsidR="00107E9C" w:rsidRPr="00782176" w:rsidRDefault="00107E9C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82176">
              <w:rPr>
                <w:rFonts w:ascii="Open Sans" w:hAnsi="Open Sans" w:cs="Open Sans"/>
                <w:sz w:val="20"/>
                <w:szCs w:val="20"/>
              </w:rPr>
              <w:t>6.</w:t>
            </w:r>
            <w:proofErr w:type="gramStart"/>
            <w:r w:rsidR="001113F1">
              <w:rPr>
                <w:rFonts w:ascii="Open Sans" w:hAnsi="Open Sans" w:cs="Open Sans"/>
                <w:sz w:val="20"/>
                <w:szCs w:val="20"/>
              </w:rPr>
              <w:t>4</w:t>
            </w:r>
            <w:r w:rsidRPr="00782176">
              <w:rPr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</w:rPr>
              <w:t>f</w:t>
            </w:r>
            <w:proofErr w:type="gramEnd"/>
          </w:p>
        </w:tc>
        <w:tc>
          <w:tcPr>
            <w:tcW w:w="5537" w:type="dxa"/>
            <w:gridSpan w:val="2"/>
            <w:vAlign w:val="center"/>
          </w:tcPr>
          <w:p w14:paraId="1E645B80" w14:textId="50308B9D" w:rsidR="00107E9C" w:rsidRPr="00E50938" w:rsidRDefault="00107E9C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¿Incluye alquiler instalaciones? (Sí / No)</w:t>
            </w:r>
          </w:p>
        </w:tc>
        <w:tc>
          <w:tcPr>
            <w:tcW w:w="2261" w:type="dxa"/>
            <w:vAlign w:val="center"/>
          </w:tcPr>
          <w:p w14:paraId="0B17074F" w14:textId="51D3AAF8" w:rsidR="00107E9C" w:rsidRPr="00E50938" w:rsidRDefault="00107E9C" w:rsidP="00E50B6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07E9C" w14:paraId="2DBEF9DF" w14:textId="77777777" w:rsidTr="00A03972">
        <w:trPr>
          <w:trHeight w:val="378"/>
        </w:trPr>
        <w:tc>
          <w:tcPr>
            <w:tcW w:w="979" w:type="dxa"/>
            <w:vAlign w:val="center"/>
          </w:tcPr>
          <w:p w14:paraId="04CC5D5D" w14:textId="60609FBD" w:rsidR="00107E9C" w:rsidRPr="00782176" w:rsidRDefault="00107E9C" w:rsidP="00A0397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82176">
              <w:rPr>
                <w:rFonts w:ascii="Open Sans" w:hAnsi="Open Sans" w:cs="Open Sans"/>
                <w:sz w:val="20"/>
                <w:szCs w:val="20"/>
              </w:rPr>
              <w:t>6.</w:t>
            </w:r>
            <w:proofErr w:type="gramStart"/>
            <w:r w:rsidR="001113F1">
              <w:rPr>
                <w:rFonts w:ascii="Open Sans" w:hAnsi="Open Sans" w:cs="Open Sans"/>
                <w:sz w:val="20"/>
                <w:szCs w:val="20"/>
              </w:rPr>
              <w:t>4</w:t>
            </w:r>
            <w:r w:rsidRPr="00782176">
              <w:rPr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</w:rPr>
              <w:t>g</w:t>
            </w:r>
            <w:proofErr w:type="gramEnd"/>
          </w:p>
        </w:tc>
        <w:tc>
          <w:tcPr>
            <w:tcW w:w="5537" w:type="dxa"/>
            <w:gridSpan w:val="2"/>
            <w:vAlign w:val="center"/>
          </w:tcPr>
          <w:p w14:paraId="2F2663B8" w14:textId="0FB247EB" w:rsidR="00107E9C" w:rsidRDefault="00107E9C" w:rsidP="00A0397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¿Incluye material fungible? (Sí / No)</w:t>
            </w:r>
          </w:p>
        </w:tc>
        <w:tc>
          <w:tcPr>
            <w:tcW w:w="2261" w:type="dxa"/>
            <w:vAlign w:val="center"/>
          </w:tcPr>
          <w:p w14:paraId="328EDCF2" w14:textId="77777777" w:rsidR="00107E9C" w:rsidRPr="00E50938" w:rsidRDefault="00107E9C" w:rsidP="008B6FE7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1084" w14:paraId="1E99B7FA" w14:textId="77777777" w:rsidTr="00F81C45">
        <w:trPr>
          <w:trHeight w:val="483"/>
        </w:trPr>
        <w:tc>
          <w:tcPr>
            <w:tcW w:w="8777" w:type="dxa"/>
            <w:gridSpan w:val="4"/>
            <w:tcBorders>
              <w:right w:val="single" w:sz="4" w:space="0" w:color="auto"/>
            </w:tcBorders>
            <w:vAlign w:val="center"/>
          </w:tcPr>
          <w:p w14:paraId="57927BEF" w14:textId="77777777" w:rsidR="00E51084" w:rsidRDefault="00E51084" w:rsidP="003F290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3FDD1782" w14:textId="526714B6" w:rsidR="00E51084" w:rsidRPr="00E51084" w:rsidRDefault="00E51084" w:rsidP="003F290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E51084">
              <w:rPr>
                <w:rFonts w:ascii="Open Sans" w:hAnsi="Open Sans" w:cs="Open Sans"/>
                <w:sz w:val="20"/>
                <w:szCs w:val="20"/>
              </w:rPr>
              <w:t>DESVIACIONES PRODUCIDAS DURANTE EL PERIODO DE EJECUCIÓN</w:t>
            </w:r>
          </w:p>
          <w:p w14:paraId="457769A3" w14:textId="77777777" w:rsidR="00E51084" w:rsidRDefault="00E51084" w:rsidP="003F2905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  <w:u w:val="single"/>
              </w:rPr>
            </w:pPr>
            <w:r w:rsidRPr="00E51084">
              <w:rPr>
                <w:rFonts w:ascii="Open Sans" w:hAnsi="Open Sans" w:cs="Open Sans"/>
                <w:i/>
                <w:iCs/>
                <w:sz w:val="20"/>
                <w:szCs w:val="20"/>
                <w:u w:val="single"/>
              </w:rPr>
              <w:t>De acuerdo con lo establecido en el artículo 20</w:t>
            </w:r>
          </w:p>
          <w:p w14:paraId="0805E24F" w14:textId="77777777" w:rsidR="00E51084" w:rsidRDefault="00E51084" w:rsidP="003F2905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  <w:u w:val="single"/>
              </w:rPr>
            </w:pPr>
          </w:p>
          <w:p w14:paraId="6060463F" w14:textId="77777777" w:rsidR="00E51084" w:rsidRDefault="00E51084" w:rsidP="003F2905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  <w:u w:val="single"/>
              </w:rPr>
            </w:pPr>
          </w:p>
          <w:p w14:paraId="59318CAF" w14:textId="77777777" w:rsidR="00E51084" w:rsidRDefault="00E51084" w:rsidP="003F2905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  <w:u w:val="single"/>
              </w:rPr>
            </w:pPr>
          </w:p>
          <w:p w14:paraId="56749AE5" w14:textId="77777777" w:rsidR="00E51084" w:rsidRDefault="00E51084" w:rsidP="003F2905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  <w:u w:val="single"/>
              </w:rPr>
            </w:pPr>
          </w:p>
          <w:p w14:paraId="599AB189" w14:textId="7C57ED2C" w:rsidR="00E51084" w:rsidRPr="00E51084" w:rsidRDefault="00E51084" w:rsidP="003F2905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6AEB3D4A" w14:textId="751A0EA9" w:rsidR="007D60C4" w:rsidRPr="00CB66D0" w:rsidRDefault="00DE0D8E" w:rsidP="0003074A">
      <w:pPr>
        <w:spacing w:after="160" w:line="259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sz w:val="20"/>
          <w:szCs w:val="20"/>
        </w:rPr>
        <w:br w:type="page"/>
      </w:r>
      <w:r w:rsidR="00C065FB" w:rsidRPr="00CB66D0">
        <w:rPr>
          <w:rFonts w:ascii="Open Sans" w:hAnsi="Open Sans" w:cs="Open Sans"/>
          <w:b/>
          <w:bCs/>
        </w:rPr>
        <w:lastRenderedPageBreak/>
        <w:t>CONTENIDO</w:t>
      </w:r>
      <w:r w:rsidR="002103FE" w:rsidRPr="00CB66D0">
        <w:rPr>
          <w:rFonts w:ascii="Open Sans" w:hAnsi="Open Sans" w:cs="Open Sans"/>
          <w:b/>
          <w:bCs/>
        </w:rPr>
        <w:t xml:space="preserve"> DE LA MEMORIA </w:t>
      </w:r>
      <w:r w:rsidR="00FA69B1" w:rsidRPr="00CB66D0">
        <w:rPr>
          <w:rFonts w:ascii="Open Sans" w:hAnsi="Open Sans" w:cs="Open Sans"/>
          <w:b/>
          <w:bCs/>
        </w:rPr>
        <w:t>TÉCNICA JUSTIFICATIVA</w:t>
      </w:r>
    </w:p>
    <w:p w14:paraId="599FE639" w14:textId="77777777" w:rsidR="0086502D" w:rsidRDefault="0086502D" w:rsidP="00474127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1558C572" w14:textId="77777777" w:rsidR="00090289" w:rsidRDefault="00090289" w:rsidP="00474127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64134F27" w14:textId="7075984C" w:rsidR="00C065FB" w:rsidRDefault="00FA69B1" w:rsidP="00DE0A9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</w:t>
      </w:r>
      <w:r w:rsidR="00CB66D0">
        <w:rPr>
          <w:rFonts w:ascii="Open Sans" w:hAnsi="Open Sans" w:cs="Open Sans"/>
          <w:sz w:val="20"/>
          <w:szCs w:val="20"/>
        </w:rPr>
        <w:t>UMPLIMIENTO DE LAS CONDICIONES IMPUESTAS</w:t>
      </w:r>
    </w:p>
    <w:p w14:paraId="47B82F72" w14:textId="413DDDB4" w:rsidR="00FA69B1" w:rsidRDefault="00CB66D0" w:rsidP="00DE0A9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RESULTADOS Y MEJORAS OBTENIDOS</w:t>
      </w:r>
    </w:p>
    <w:p w14:paraId="450B6C6D" w14:textId="12BED965" w:rsidR="00C065FB" w:rsidRPr="00474127" w:rsidRDefault="00CB66D0" w:rsidP="00DE0A9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ACTUACIONES REALIZADAS CON LA CONCESIÓN DE LA SUBVENCIÓN</w:t>
      </w:r>
    </w:p>
    <w:p w14:paraId="0165A4E0" w14:textId="481FAABF" w:rsidR="00C065FB" w:rsidRPr="00474127" w:rsidRDefault="00CB66D0" w:rsidP="00DE0A9C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ANEXOS</w:t>
      </w:r>
    </w:p>
    <w:p w14:paraId="35AE1B13" w14:textId="301F7481" w:rsidR="00C065FB" w:rsidRPr="00474127" w:rsidRDefault="00C065FB" w:rsidP="00FA69B1">
      <w:pPr>
        <w:pStyle w:val="Prrafodelista"/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0F37BCF9" w14:textId="77777777" w:rsidR="00C065FB" w:rsidRDefault="00C065FB" w:rsidP="001C4556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DBFA8B7" w14:textId="77777777" w:rsidR="007330AC" w:rsidRDefault="007330AC" w:rsidP="001C4556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645474E" w14:textId="77777777" w:rsidR="00E907A6" w:rsidRDefault="00E907A6" w:rsidP="001C4556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B83ADC4" w14:textId="77777777" w:rsidR="007330AC" w:rsidRPr="001F164D" w:rsidRDefault="007330AC" w:rsidP="001C4556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B2292AA" w14:textId="4A90B003" w:rsidR="00986519" w:rsidRDefault="00B52D68" w:rsidP="002061CD">
      <w:pPr>
        <w:pStyle w:val="Ttulo1"/>
        <w:numPr>
          <w:ilvl w:val="0"/>
          <w:numId w:val="25"/>
        </w:numPr>
      </w:pPr>
      <w:r>
        <w:t>C</w:t>
      </w:r>
      <w:r w:rsidR="008D0523">
        <w:t>UMPLIMIENTO DE LAS CONDICIONES IMPUESTAS</w:t>
      </w:r>
      <w:r w:rsidR="00623BD3" w:rsidRPr="001F164D">
        <w:t xml:space="preserve"> </w:t>
      </w:r>
    </w:p>
    <w:p w14:paraId="5547E6C3" w14:textId="77777777" w:rsidR="00D55251" w:rsidRDefault="00D55251" w:rsidP="00D55251">
      <w:pPr>
        <w:pStyle w:val="Prrafodelista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5154F24" w14:textId="347ADEFF" w:rsidR="00261C86" w:rsidRDefault="00B52D68" w:rsidP="008B4A78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B52D68">
        <w:rPr>
          <w:rFonts w:ascii="Open Sans" w:hAnsi="Open Sans" w:cs="Open Sans"/>
          <w:sz w:val="20"/>
          <w:szCs w:val="20"/>
        </w:rPr>
        <w:t>Yo, D</w:t>
      </w:r>
      <w:r>
        <w:rPr>
          <w:rFonts w:ascii="Open Sans" w:hAnsi="Open Sans" w:cs="Open Sans"/>
          <w:sz w:val="20"/>
          <w:szCs w:val="20"/>
        </w:rPr>
        <w:t>.</w:t>
      </w:r>
      <w:r w:rsidRPr="00B52D68">
        <w:rPr>
          <w:rFonts w:ascii="Open Sans" w:hAnsi="Open Sans" w:cs="Open Sans"/>
          <w:sz w:val="20"/>
          <w:szCs w:val="20"/>
        </w:rPr>
        <w:t>/Dña _______</w:t>
      </w:r>
      <w:r>
        <w:rPr>
          <w:rFonts w:ascii="Open Sans" w:hAnsi="Open Sans" w:cs="Open Sans"/>
          <w:sz w:val="20"/>
          <w:szCs w:val="20"/>
        </w:rPr>
        <w:t>_______________________________</w:t>
      </w:r>
      <w:r w:rsidRPr="00B52D68">
        <w:rPr>
          <w:rFonts w:ascii="Open Sans" w:hAnsi="Open Sans" w:cs="Open Sans"/>
          <w:sz w:val="20"/>
          <w:szCs w:val="20"/>
        </w:rPr>
        <w:t xml:space="preserve">____________, con </w:t>
      </w:r>
      <w:r>
        <w:rPr>
          <w:rFonts w:ascii="Open Sans" w:hAnsi="Open Sans" w:cs="Open Sans"/>
          <w:sz w:val="20"/>
          <w:szCs w:val="20"/>
        </w:rPr>
        <w:t>NIF/NIE</w:t>
      </w:r>
      <w:r w:rsidRPr="00B52D68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__</w:t>
      </w:r>
      <w:r w:rsidRPr="00B52D68">
        <w:rPr>
          <w:rFonts w:ascii="Open Sans" w:hAnsi="Open Sans" w:cs="Open Sans"/>
          <w:sz w:val="20"/>
          <w:szCs w:val="20"/>
        </w:rPr>
        <w:t>______________, en calidad de representante legal de la entidad _______</w:t>
      </w:r>
      <w:r>
        <w:rPr>
          <w:rFonts w:ascii="Open Sans" w:hAnsi="Open Sans" w:cs="Open Sans"/>
          <w:sz w:val="20"/>
          <w:szCs w:val="20"/>
        </w:rPr>
        <w:t>_______________________________</w:t>
      </w:r>
      <w:r w:rsidRPr="00B52D68">
        <w:rPr>
          <w:rFonts w:ascii="Open Sans" w:hAnsi="Open Sans" w:cs="Open Sans"/>
          <w:sz w:val="20"/>
          <w:szCs w:val="20"/>
        </w:rPr>
        <w:t xml:space="preserve">_____________, declaro que cumplimos con las condiciones </w:t>
      </w:r>
      <w:r w:rsidRPr="00607B1B">
        <w:rPr>
          <w:rFonts w:ascii="Open Sans" w:hAnsi="Open Sans" w:cs="Open Sans"/>
          <w:sz w:val="20"/>
          <w:szCs w:val="20"/>
        </w:rPr>
        <w:t xml:space="preserve">establecidas en la Orden </w:t>
      </w:r>
      <w:r w:rsidR="006C317D" w:rsidRPr="00607B1B">
        <w:rPr>
          <w:rFonts w:ascii="Open Sans" w:hAnsi="Open Sans" w:cs="Open Sans"/>
          <w:sz w:val="20"/>
          <w:szCs w:val="20"/>
        </w:rPr>
        <w:t>PEJ</w:t>
      </w:r>
      <w:r w:rsidRPr="00607B1B">
        <w:rPr>
          <w:rFonts w:ascii="Open Sans" w:hAnsi="Open Sans" w:cs="Open Sans"/>
          <w:sz w:val="20"/>
          <w:szCs w:val="20"/>
        </w:rPr>
        <w:t>/</w:t>
      </w:r>
      <w:r w:rsidR="006C317D" w:rsidRPr="00607B1B">
        <w:rPr>
          <w:rFonts w:ascii="Open Sans" w:hAnsi="Open Sans" w:cs="Open Sans"/>
          <w:sz w:val="20"/>
          <w:szCs w:val="20"/>
        </w:rPr>
        <w:t>1367</w:t>
      </w:r>
      <w:r w:rsidRPr="00607B1B">
        <w:rPr>
          <w:rFonts w:ascii="Open Sans" w:hAnsi="Open Sans" w:cs="Open Sans"/>
          <w:sz w:val="20"/>
          <w:szCs w:val="20"/>
        </w:rPr>
        <w:t>/202</w:t>
      </w:r>
      <w:r w:rsidR="006C317D" w:rsidRPr="00607B1B">
        <w:rPr>
          <w:rFonts w:ascii="Open Sans" w:hAnsi="Open Sans" w:cs="Open Sans"/>
          <w:sz w:val="20"/>
          <w:szCs w:val="20"/>
        </w:rPr>
        <w:t>4</w:t>
      </w:r>
      <w:r w:rsidRPr="00607B1B">
        <w:rPr>
          <w:rFonts w:ascii="Open Sans" w:hAnsi="Open Sans" w:cs="Open Sans"/>
          <w:sz w:val="20"/>
          <w:szCs w:val="20"/>
        </w:rPr>
        <w:t xml:space="preserve">, de </w:t>
      </w:r>
      <w:r w:rsidR="006C317D" w:rsidRPr="00607B1B">
        <w:rPr>
          <w:rFonts w:ascii="Open Sans" w:hAnsi="Open Sans" w:cs="Open Sans"/>
          <w:sz w:val="20"/>
          <w:szCs w:val="20"/>
        </w:rPr>
        <w:t>7</w:t>
      </w:r>
      <w:r w:rsidRPr="00607B1B">
        <w:rPr>
          <w:rFonts w:ascii="Open Sans" w:hAnsi="Open Sans" w:cs="Open Sans"/>
          <w:sz w:val="20"/>
          <w:szCs w:val="20"/>
        </w:rPr>
        <w:t xml:space="preserve"> de </w:t>
      </w:r>
      <w:r w:rsidR="006C317D" w:rsidRPr="00607B1B">
        <w:rPr>
          <w:rFonts w:ascii="Open Sans" w:hAnsi="Open Sans" w:cs="Open Sans"/>
          <w:sz w:val="20"/>
          <w:szCs w:val="20"/>
        </w:rPr>
        <w:t>noviembre</w:t>
      </w:r>
      <w:r w:rsidRPr="00607B1B">
        <w:rPr>
          <w:rFonts w:ascii="Open Sans" w:hAnsi="Open Sans" w:cs="Open Sans"/>
          <w:sz w:val="20"/>
          <w:szCs w:val="20"/>
        </w:rPr>
        <w:t>, así como con toda la normativa vigente relacionada</w:t>
      </w:r>
      <w:r w:rsidRPr="00B52D68">
        <w:rPr>
          <w:rFonts w:ascii="Open Sans" w:hAnsi="Open Sans" w:cs="Open Sans"/>
          <w:sz w:val="20"/>
          <w:szCs w:val="20"/>
        </w:rPr>
        <w:t xml:space="preserve"> con subvenciones. Asimismo, ratifico este cumplimiento a través de la declaración responsable que acompaña la documentación de esta justificación.</w:t>
      </w:r>
    </w:p>
    <w:p w14:paraId="21182407" w14:textId="77777777" w:rsidR="00B52D68" w:rsidRDefault="00B52D68" w:rsidP="00623BD3">
      <w:pPr>
        <w:ind w:left="360"/>
        <w:jc w:val="both"/>
        <w:rPr>
          <w:rFonts w:ascii="Open Sans" w:hAnsi="Open Sans" w:cs="Open Sans"/>
          <w:sz w:val="20"/>
          <w:szCs w:val="20"/>
        </w:rPr>
      </w:pPr>
    </w:p>
    <w:p w14:paraId="27F16900" w14:textId="77777777" w:rsidR="00B52D68" w:rsidRDefault="00B52D68" w:rsidP="00623BD3">
      <w:pPr>
        <w:ind w:left="360"/>
        <w:jc w:val="both"/>
        <w:rPr>
          <w:rFonts w:ascii="Open Sans" w:hAnsi="Open Sans" w:cs="Open Sans"/>
          <w:sz w:val="20"/>
          <w:szCs w:val="20"/>
        </w:rPr>
      </w:pPr>
    </w:p>
    <w:p w14:paraId="108119E9" w14:textId="77777777" w:rsidR="001C0370" w:rsidRPr="00B52D68" w:rsidRDefault="001C0370" w:rsidP="00623BD3">
      <w:pPr>
        <w:ind w:left="360"/>
        <w:jc w:val="both"/>
        <w:rPr>
          <w:rFonts w:ascii="Open Sans" w:hAnsi="Open Sans" w:cs="Open Sans"/>
          <w:sz w:val="20"/>
          <w:szCs w:val="20"/>
        </w:rPr>
      </w:pPr>
    </w:p>
    <w:p w14:paraId="27D9732C" w14:textId="677DF2FD" w:rsidR="000C5FF9" w:rsidRPr="001F164D" w:rsidRDefault="00B52D68" w:rsidP="002061CD">
      <w:pPr>
        <w:pStyle w:val="Ttulo1"/>
        <w:numPr>
          <w:ilvl w:val="0"/>
          <w:numId w:val="25"/>
        </w:numPr>
      </w:pPr>
      <w:r>
        <w:t>R</w:t>
      </w:r>
      <w:r w:rsidR="008D0523">
        <w:t>ESULTADOS Y MEJORAS OBTENIDOS</w:t>
      </w:r>
    </w:p>
    <w:p w14:paraId="0398F253" w14:textId="77777777" w:rsidR="004E6AA4" w:rsidRDefault="004E6AA4" w:rsidP="00223D9B">
      <w:pPr>
        <w:ind w:left="360" w:firstLine="348"/>
        <w:jc w:val="both"/>
        <w:rPr>
          <w:rFonts w:ascii="Open Sans" w:hAnsi="Open Sans" w:cs="Open Sans"/>
          <w:i/>
          <w:iCs/>
          <w:color w:val="767171" w:themeColor="background2" w:themeShade="80"/>
          <w:sz w:val="20"/>
          <w:szCs w:val="20"/>
        </w:rPr>
      </w:pPr>
    </w:p>
    <w:p w14:paraId="77936851" w14:textId="2F877110" w:rsidR="00CB2F24" w:rsidRPr="0074411A" w:rsidRDefault="00C419B7" w:rsidP="0074411A">
      <w:pPr>
        <w:spacing w:after="200"/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 w:rsidRPr="0074411A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Se presentará un </w:t>
      </w:r>
      <w:r w:rsidRPr="0074411A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>análisis de resultados y mejoras alcanzados</w:t>
      </w:r>
      <w:r w:rsidRPr="0074411A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en comparación con los objetivos establecidos en la memoria de solicitud. Este </w:t>
      </w:r>
      <w:r w:rsidR="007673CF" w:rsidRPr="0074411A">
        <w:rPr>
          <w:rFonts w:ascii="Open Sans" w:hAnsi="Open Sans" w:cs="Open Sans"/>
          <w:color w:val="767171" w:themeColor="background2" w:themeShade="80"/>
          <w:sz w:val="20"/>
          <w:szCs w:val="20"/>
        </w:rPr>
        <w:t>análisis</w:t>
      </w:r>
      <w:r w:rsidRPr="0074411A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debe detallar las mejoras obtenidas, evaluando el grado de cumplimiento de cada objetivo y destacando los logros y áreas de mejora. Se deben proporcionar datos cuantitativos y cualitativos que respalden este análisis y permitan una evaluación completa del impacto y la efectividad de las actividades realizadas como objeto de subvención.</w:t>
      </w:r>
      <w:r w:rsidR="0074411A" w:rsidRPr="0074411A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I</w:t>
      </w:r>
      <w:r w:rsidR="00B52D68" w:rsidRPr="0074411A">
        <w:rPr>
          <w:rFonts w:ascii="Open Sans" w:hAnsi="Open Sans" w:cs="Open Sans"/>
          <w:color w:val="767171" w:themeColor="background2" w:themeShade="80"/>
          <w:sz w:val="20"/>
          <w:szCs w:val="20"/>
        </w:rPr>
        <w:t>ncluir material gráfico que muestre comparaciones visuales del 'antes' y el 'después'</w:t>
      </w:r>
      <w:r w:rsidR="0074411A" w:rsidRPr="0074411A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para facilitar</w:t>
      </w:r>
      <w:r w:rsidR="00B52D68" w:rsidRPr="0074411A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la evaluación de las mejoras resultantes de la inversión y el impacto de las acciones implementadas.</w:t>
      </w:r>
    </w:p>
    <w:p w14:paraId="419FD8A6" w14:textId="1BBB7E0C" w:rsidR="008D79BF" w:rsidRPr="00E907A6" w:rsidRDefault="00E907A6" w:rsidP="00C419B7">
      <w:pPr>
        <w:spacing w:after="160" w:line="259" w:lineRule="auto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br w:type="page"/>
      </w:r>
    </w:p>
    <w:p w14:paraId="6679674C" w14:textId="77777777" w:rsidR="00E51084" w:rsidRDefault="00E51084" w:rsidP="00E51084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0ABAE0D" w14:textId="77777777" w:rsidR="00E51084" w:rsidRPr="00E51084" w:rsidRDefault="00E51084" w:rsidP="00E51084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0BFAF60" w14:textId="14AA219F" w:rsidR="00D04BA7" w:rsidRPr="001F164D" w:rsidRDefault="00B52D68" w:rsidP="002061CD">
      <w:pPr>
        <w:pStyle w:val="Ttulo1"/>
        <w:numPr>
          <w:ilvl w:val="0"/>
          <w:numId w:val="25"/>
        </w:numPr>
      </w:pPr>
      <w:r>
        <w:t>A</w:t>
      </w:r>
      <w:r w:rsidR="008D0523">
        <w:t>CTUACIONES REALIZADAS CON LA CONCESIÓN DE LA SUBVENCIÓN</w:t>
      </w:r>
    </w:p>
    <w:p w14:paraId="7930370E" w14:textId="77777777" w:rsidR="004E6AA4" w:rsidRDefault="004E6AA4" w:rsidP="00D55251">
      <w:pPr>
        <w:ind w:left="360" w:firstLine="348"/>
        <w:jc w:val="both"/>
        <w:rPr>
          <w:rFonts w:ascii="Open Sans" w:hAnsi="Open Sans" w:cs="Open Sans"/>
          <w:i/>
          <w:iCs/>
          <w:color w:val="767171" w:themeColor="background2" w:themeShade="80"/>
          <w:sz w:val="20"/>
          <w:szCs w:val="20"/>
        </w:rPr>
      </w:pPr>
    </w:p>
    <w:p w14:paraId="112CAACC" w14:textId="37B059D1" w:rsidR="00C5103F" w:rsidRPr="00DA698D" w:rsidRDefault="00A277F8" w:rsidP="00966CEC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En este apartado </w:t>
      </w:r>
      <w:r w:rsidR="003F74C8" w:rsidRPr="00A913E5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 xml:space="preserve">se </w:t>
      </w:r>
      <w:r w:rsidR="00966CEC" w:rsidRPr="00A913E5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 xml:space="preserve">describen con detalle </w:t>
      </w:r>
      <w:r w:rsidR="001C4857" w:rsidRPr="00A913E5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>las actuaciones realizadas</w:t>
      </w:r>
      <w:r w:rsidR="001C4857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, gastos e inversiones </w:t>
      </w:r>
      <w:r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clasificadas </w:t>
      </w:r>
      <w:r w:rsidR="001C4857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>según la partida en la que se incluyeron en la Memoria de Solicitud</w:t>
      </w:r>
      <w:r w:rsidR="00966CEC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y de acuerdo con el artículo 6 de la </w:t>
      </w:r>
      <w:r w:rsidR="006C317D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>O</w:t>
      </w:r>
      <w:r w:rsidR="00966CEC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rden </w:t>
      </w:r>
      <w:r w:rsidR="006C317D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>PEJ/1367/2024</w:t>
      </w:r>
      <w:r w:rsidR="001C4857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. </w:t>
      </w:r>
      <w:r w:rsidR="00853D44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Se debe seguir el </w:t>
      </w:r>
      <w:r w:rsidR="00853D44" w:rsidRPr="00A913E5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>mismo orden expuesto en dicha Solicitud</w:t>
      </w:r>
      <w:r w:rsidR="00853D44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, así como hacer </w:t>
      </w:r>
      <w:r w:rsidR="003F74C8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la correcta </w:t>
      </w:r>
      <w:r w:rsidR="00853D44"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>correspondencia con idéntica identificación.</w:t>
      </w:r>
    </w:p>
    <w:p w14:paraId="3C710A90" w14:textId="77777777" w:rsidR="00DA698D" w:rsidRPr="00DA698D" w:rsidRDefault="00DA698D" w:rsidP="00966CEC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318756CB" w14:textId="77777777" w:rsidR="00DA698D" w:rsidRPr="00DA698D" w:rsidRDefault="00DA698D" w:rsidP="00DA698D">
      <w:pPr>
        <w:autoSpaceDE w:val="0"/>
        <w:autoSpaceDN w:val="0"/>
        <w:adjustRightInd w:val="0"/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bookmarkStart w:id="0" w:name="_Hlk191471920"/>
      <w:r w:rsidRPr="00DA698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Los conceptos subvencionables, efectivamente ejecutados, deberán ajustarse a lo presentado en la memoria de solicitud, garantizando que sus características y prestaciones sean, como mínimo, equivalentes a las especificadas en dicha memoria. </w:t>
      </w:r>
    </w:p>
    <w:bookmarkEnd w:id="0"/>
    <w:p w14:paraId="6687F047" w14:textId="77777777" w:rsidR="008F243F" w:rsidRDefault="008F243F" w:rsidP="00966CEC">
      <w:pPr>
        <w:jc w:val="both"/>
        <w:rPr>
          <w:rFonts w:ascii="Open Sans" w:hAnsi="Open Sans" w:cs="Open Sans"/>
          <w:sz w:val="20"/>
          <w:szCs w:val="20"/>
        </w:rPr>
      </w:pPr>
    </w:p>
    <w:p w14:paraId="112BE6C1" w14:textId="163CD574" w:rsidR="00CB2F24" w:rsidRDefault="00CB2F24" w:rsidP="001E455A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0EA1229A" w14:textId="77777777" w:rsidR="001E455A" w:rsidRPr="001F164D" w:rsidRDefault="001E455A" w:rsidP="001E455A">
      <w:pPr>
        <w:jc w:val="center"/>
        <w:rPr>
          <w:rFonts w:ascii="Open Sans" w:hAnsi="Open Sans" w:cs="Open Sans"/>
          <w:sz w:val="20"/>
          <w:szCs w:val="20"/>
        </w:rPr>
      </w:pPr>
    </w:p>
    <w:p w14:paraId="71F204B0" w14:textId="5962BA4B" w:rsidR="00AE7CD4" w:rsidRDefault="00AE7CD4" w:rsidP="001C0370">
      <w:pPr>
        <w:pStyle w:val="Prrafodelista"/>
        <w:numPr>
          <w:ilvl w:val="1"/>
          <w:numId w:val="23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Cumplimiento de publicidad del carácter público de las ayudas</w:t>
      </w:r>
    </w:p>
    <w:p w14:paraId="60F6214C" w14:textId="77777777" w:rsidR="00AE7CD4" w:rsidRDefault="00AE7CD4" w:rsidP="00AE7CD4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2FD8AA6" w14:textId="094575EA" w:rsidR="00AE7CD4" w:rsidRDefault="00AE7CD4" w:rsidP="00AE7CD4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 w:rsidRPr="00AE7CD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Debe aportar material gráfico que acredite </w:t>
      </w:r>
      <w:r w:rsidR="00B92558" w:rsidRPr="00AE7CD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la colocación de </w:t>
      </w:r>
      <w:r w:rsidR="00B92558" w:rsidRPr="004B1152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>cartel informativo</w:t>
      </w:r>
      <w:r w:rsidR="00B92558" w:rsidRPr="00AE7CD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con la referencia a la convocatoria y los organismos financiadores</w:t>
      </w:r>
      <w:r w:rsidR="00B92558">
        <w:rPr>
          <w:rFonts w:ascii="Open Sans" w:hAnsi="Open Sans" w:cs="Open Sans"/>
          <w:color w:val="767171" w:themeColor="background2" w:themeShade="80"/>
          <w:sz w:val="20"/>
          <w:szCs w:val="20"/>
        </w:rPr>
        <w:t>, en</w:t>
      </w:r>
      <w:r w:rsidRPr="00AE7CD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cumplimiento de las obligaciones de publicidad establecidas en el apartado k) del artículo 41 de la Orden PEJ/1367/2024. Asimismo, será necesaria la autorización previa de la Comisión de Comunicación del Gobierno de Aragón.</w:t>
      </w: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</w:t>
      </w:r>
      <w:r w:rsidR="000D30E3" w:rsidRPr="000D30E3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Las instrucciones detalladas se encuentran en la guía de comunicación disponible en </w:t>
      </w:r>
      <w:hyperlink r:id="rId9" w:tgtFrame="_new" w:history="1">
        <w:r w:rsidR="000D30E3" w:rsidRPr="000D30E3">
          <w:rPr>
            <w:rStyle w:val="Hipervnculo"/>
            <w:rFonts w:ascii="Open Sans" w:hAnsi="Open Sans" w:cs="Open Sans"/>
            <w:sz w:val="20"/>
            <w:szCs w:val="20"/>
          </w:rPr>
          <w:t>www.aragonemprende.com/ayudasmediorural</w:t>
        </w:r>
      </w:hyperlink>
      <w:r w:rsidR="000D30E3" w:rsidRPr="000D30E3">
        <w:rPr>
          <w:rFonts w:ascii="Open Sans" w:hAnsi="Open Sans" w:cs="Open Sans"/>
          <w:color w:val="767171" w:themeColor="background2" w:themeShade="80"/>
          <w:sz w:val="20"/>
          <w:szCs w:val="20"/>
        </w:rPr>
        <w:t>.</w:t>
      </w:r>
    </w:p>
    <w:p w14:paraId="39DB3CAE" w14:textId="77777777" w:rsidR="004B1152" w:rsidRDefault="004B1152" w:rsidP="00AE7CD4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2B3517A7" w14:textId="2ED921CF" w:rsidR="00E33AAA" w:rsidRDefault="00E33AAA">
      <w:pPr>
        <w:spacing w:after="160" w:line="259" w:lineRule="auto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br w:type="page"/>
      </w:r>
    </w:p>
    <w:p w14:paraId="5AF2C841" w14:textId="77777777" w:rsidR="00E33AAA" w:rsidRDefault="00E33AAA" w:rsidP="00AE7CD4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4814A455" w14:textId="77777777" w:rsidR="004B1152" w:rsidRPr="00AE7CD4" w:rsidRDefault="004B1152" w:rsidP="00AE7CD4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1A294321" w14:textId="77777777" w:rsidR="00AE7CD4" w:rsidRPr="00AE7CD4" w:rsidRDefault="00AE7CD4" w:rsidP="00AE7CD4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C2CBA67" w14:textId="365EE7DE" w:rsidR="001C1E99" w:rsidRPr="001C0370" w:rsidRDefault="001C1E99" w:rsidP="001C0370">
      <w:pPr>
        <w:pStyle w:val="Prrafodelista"/>
        <w:numPr>
          <w:ilvl w:val="1"/>
          <w:numId w:val="23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1C0370">
        <w:rPr>
          <w:rFonts w:ascii="Open Sans" w:hAnsi="Open Sans" w:cs="Open Sans"/>
          <w:b/>
          <w:bCs/>
          <w:sz w:val="20"/>
          <w:szCs w:val="20"/>
        </w:rPr>
        <w:t>Inversiones en activo fijo</w:t>
      </w:r>
      <w:r w:rsidR="005A5A97" w:rsidRPr="001C0370">
        <w:rPr>
          <w:rFonts w:ascii="Open Sans" w:hAnsi="Open Sans" w:cs="Open Sans"/>
          <w:b/>
          <w:bCs/>
          <w:sz w:val="20"/>
          <w:szCs w:val="20"/>
        </w:rPr>
        <w:t xml:space="preserve"> realizadas</w:t>
      </w:r>
      <w:r w:rsidRPr="001C037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430D3" w:rsidRPr="001C0370">
        <w:rPr>
          <w:rFonts w:ascii="Open Sans" w:hAnsi="Open Sans" w:cs="Open Sans"/>
          <w:b/>
          <w:bCs/>
          <w:sz w:val="20"/>
          <w:szCs w:val="20"/>
        </w:rPr>
        <w:t xml:space="preserve">(según Artículo 6.2 de la Orden </w:t>
      </w:r>
      <w:r w:rsidR="006C317D" w:rsidRPr="001C0370">
        <w:rPr>
          <w:rFonts w:ascii="Open Sans" w:hAnsi="Open Sans" w:cs="Open Sans"/>
          <w:b/>
          <w:bCs/>
          <w:sz w:val="20"/>
          <w:szCs w:val="20"/>
        </w:rPr>
        <w:t>PEJ/1367/2024</w:t>
      </w:r>
      <w:r w:rsidR="008430D3" w:rsidRPr="001C0370">
        <w:rPr>
          <w:rFonts w:ascii="Open Sans" w:hAnsi="Open Sans" w:cs="Open Sans"/>
          <w:b/>
          <w:bCs/>
          <w:sz w:val="20"/>
          <w:szCs w:val="20"/>
        </w:rPr>
        <w:t>)</w:t>
      </w:r>
    </w:p>
    <w:p w14:paraId="42F980D2" w14:textId="77777777" w:rsidR="00A067D0" w:rsidRDefault="00A067D0" w:rsidP="00A067D0">
      <w:pPr>
        <w:rPr>
          <w:rFonts w:ascii="Open Sans" w:hAnsi="Open Sans" w:cs="Open Sans"/>
          <w:sz w:val="20"/>
          <w:szCs w:val="20"/>
        </w:rPr>
      </w:pPr>
    </w:p>
    <w:p w14:paraId="424796B0" w14:textId="353EE059" w:rsidR="00D4746D" w:rsidRPr="00D4746D" w:rsidRDefault="00D4746D" w:rsidP="002944DD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  <w:u w:val="single"/>
        </w:rPr>
      </w:pPr>
      <w:r w:rsidRPr="00D4746D">
        <w:rPr>
          <w:rFonts w:ascii="Open Sans" w:hAnsi="Open Sans" w:cs="Open Sans"/>
          <w:color w:val="767171" w:themeColor="background2" w:themeShade="80"/>
          <w:sz w:val="20"/>
          <w:szCs w:val="20"/>
          <w:u w:val="single"/>
        </w:rPr>
        <w:t xml:space="preserve">Modalidad de justificación: </w:t>
      </w:r>
    </w:p>
    <w:p w14:paraId="2FFCC501" w14:textId="46CAE2A6" w:rsidR="00820C6F" w:rsidRDefault="00F367A4" w:rsidP="00D4746D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Documentación acreditativa </w:t>
      </w:r>
      <w:r w:rsidRPr="00F367A4">
        <w:rPr>
          <w:rFonts w:ascii="Open Sans" w:hAnsi="Open Sans" w:cs="Open Sans"/>
          <w:color w:val="767171" w:themeColor="background2" w:themeShade="80"/>
          <w:sz w:val="20"/>
          <w:szCs w:val="20"/>
        </w:rPr>
        <w:t>que permita verificar la correcta ejecución de las inversiones y gastos subvencionados. Esta incluirá, según corresponda</w:t>
      </w: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y según lo indicado en la </w:t>
      </w:r>
      <w:r w:rsidRPr="00F367A4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>Guía de Justificación</w:t>
      </w:r>
      <w:r w:rsidR="007004D9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 xml:space="preserve"> (TABLA1)</w:t>
      </w:r>
      <w:r w:rsidRPr="00F367A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, material gráfico, documentación </w:t>
      </w: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contable</w:t>
      </w:r>
      <w:r w:rsidRPr="00F367A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, justificación de la necesidad de su adquisición o instalación, </w:t>
      </w: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entre otros. </w:t>
      </w:r>
      <w:r w:rsidR="00820C6F" w:rsidRPr="00D4746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La información sobre facturas y pagos se aportará en la memoria económica justificativa. </w:t>
      </w:r>
    </w:p>
    <w:p w14:paraId="09D6F3BB" w14:textId="27D08D4E" w:rsidR="00D4746D" w:rsidRDefault="00D4746D" w:rsidP="00D4746D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Documento que certifique la incorporación de estos activos en su contabilidad, con su reconocimiento como elementos del activo sujetos a amortización.</w:t>
      </w:r>
    </w:p>
    <w:p w14:paraId="72AB932F" w14:textId="678B8C32" w:rsidR="00E65A69" w:rsidRPr="00D4746D" w:rsidRDefault="00E65A69" w:rsidP="00D4746D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 w:rsidRPr="00E65A69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El material gráfico aportado deberá permitir la verificación del </w:t>
      </w:r>
      <w:r w:rsidRPr="00E65A69">
        <w:rPr>
          <w:rFonts w:ascii="Open Sans" w:hAnsi="Open Sans" w:cs="Open Sans"/>
          <w:color w:val="767171" w:themeColor="background2" w:themeShade="80"/>
          <w:sz w:val="20"/>
          <w:szCs w:val="20"/>
          <w:u w:val="single"/>
        </w:rPr>
        <w:t>cumplimiento del compromiso de publicidad</w:t>
      </w:r>
      <w:r w:rsidRPr="00E65A69">
        <w:rPr>
          <w:rFonts w:ascii="Open Sans" w:hAnsi="Open Sans" w:cs="Open Sans"/>
          <w:color w:val="767171" w:themeColor="background2" w:themeShade="80"/>
          <w:sz w:val="20"/>
          <w:szCs w:val="20"/>
        </w:rPr>
        <w:t>, de acuerdo con lo establecido en el apartado k) del artículo 41 de la Orden PEJ/1367/2024, de 7 de noviembre.</w:t>
      </w:r>
    </w:p>
    <w:p w14:paraId="7FBCF6C1" w14:textId="77777777" w:rsidR="00D53726" w:rsidRPr="00CE6263" w:rsidRDefault="00D53726" w:rsidP="002944DD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1B20EC54" w14:textId="2C68494E" w:rsidR="00D53726" w:rsidRDefault="00D53726" w:rsidP="00D53726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Se deberá mantener el </w:t>
      </w: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  <w:u w:val="single"/>
        </w:rPr>
        <w:t>mismo orden utilizado en la Memoria de Solicitud</w:t>
      </w: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. Asimismo, cada gasto o actuación deberá identificarse con el </w:t>
      </w: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  <w:u w:val="single"/>
        </w:rPr>
        <w:t>mismo código empleado en la solicitud</w:t>
      </w: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</w:rPr>
        <w:t>.</w:t>
      </w:r>
    </w:p>
    <w:p w14:paraId="0F3B8DD4" w14:textId="77777777" w:rsidR="008D531F" w:rsidRDefault="008D531F" w:rsidP="00D53726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34F1D4F0" w14:textId="77777777" w:rsidR="008D531F" w:rsidRDefault="008D531F" w:rsidP="00D53726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7EEBE4F9" w14:textId="7B9E37A5" w:rsidR="008D531F" w:rsidRDefault="008D531F" w:rsidP="008D531F">
      <w:pPr>
        <w:pStyle w:val="Prrafodelista"/>
        <w:numPr>
          <w:ilvl w:val="0"/>
          <w:numId w:val="24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AF1</w:t>
      </w:r>
    </w:p>
    <w:p w14:paraId="7953B175" w14:textId="3CD6362A" w:rsidR="008D531F" w:rsidRDefault="008D531F" w:rsidP="008D531F">
      <w:pPr>
        <w:pStyle w:val="Prrafodelista"/>
        <w:numPr>
          <w:ilvl w:val="1"/>
          <w:numId w:val="24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Descripción concepto</w:t>
      </w:r>
      <w:r w:rsidR="00615B6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e información detallada</w:t>
      </w:r>
    </w:p>
    <w:p w14:paraId="3ACEF458" w14:textId="3CF3EC90" w:rsidR="008D531F" w:rsidRPr="008D531F" w:rsidRDefault="008D531F" w:rsidP="008D531F">
      <w:pPr>
        <w:pStyle w:val="Prrafodelista"/>
        <w:numPr>
          <w:ilvl w:val="1"/>
          <w:numId w:val="24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Documentación acreditativa (imágenes, documentación contable, </w:t>
      </w:r>
      <w:proofErr w:type="gramStart"/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etc...</w:t>
      </w:r>
      <w:proofErr w:type="gramEnd"/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)</w:t>
      </w:r>
    </w:p>
    <w:p w14:paraId="396D1289" w14:textId="29B3ADD5" w:rsidR="00D04BA7" w:rsidRPr="008D531F" w:rsidRDefault="00D04BA7" w:rsidP="00D04BA7">
      <w:pPr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37077343" w14:textId="3A481FDB" w:rsidR="00CE6263" w:rsidRDefault="005E284D" w:rsidP="008D531F">
      <w:pPr>
        <w:pStyle w:val="Prrafodelista"/>
        <w:numPr>
          <w:ilvl w:val="0"/>
          <w:numId w:val="24"/>
        </w:numPr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AF2</w:t>
      </w:r>
    </w:p>
    <w:p w14:paraId="512D2AEA" w14:textId="40232BF4" w:rsidR="00615B64" w:rsidRDefault="00615B64" w:rsidP="00615B64">
      <w:pPr>
        <w:pStyle w:val="Prrafodelista"/>
        <w:numPr>
          <w:ilvl w:val="1"/>
          <w:numId w:val="24"/>
        </w:numPr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....</w:t>
      </w:r>
    </w:p>
    <w:p w14:paraId="36A3C274" w14:textId="7A664213" w:rsidR="00615B64" w:rsidRDefault="00615B64" w:rsidP="00615B64">
      <w:pPr>
        <w:pStyle w:val="Prrafodelista"/>
        <w:numPr>
          <w:ilvl w:val="1"/>
          <w:numId w:val="24"/>
        </w:numPr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....</w:t>
      </w:r>
    </w:p>
    <w:p w14:paraId="7963EC5A" w14:textId="53BE7F9C" w:rsidR="00615B64" w:rsidRPr="008D531F" w:rsidRDefault="00615B64" w:rsidP="008D531F">
      <w:pPr>
        <w:pStyle w:val="Prrafodelista"/>
        <w:numPr>
          <w:ilvl w:val="0"/>
          <w:numId w:val="24"/>
        </w:numPr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....</w:t>
      </w:r>
    </w:p>
    <w:p w14:paraId="050B17D8" w14:textId="77777777" w:rsidR="009E4B2F" w:rsidRDefault="009E4B2F" w:rsidP="00D04BA7">
      <w:pPr>
        <w:rPr>
          <w:rFonts w:ascii="Open Sans" w:hAnsi="Open Sans" w:cs="Open Sans"/>
          <w:sz w:val="20"/>
          <w:szCs w:val="20"/>
        </w:rPr>
      </w:pPr>
    </w:p>
    <w:p w14:paraId="7B198252" w14:textId="77777777" w:rsidR="009E4B2F" w:rsidRDefault="009E4B2F" w:rsidP="00D04BA7">
      <w:pPr>
        <w:rPr>
          <w:rFonts w:ascii="Open Sans" w:hAnsi="Open Sans" w:cs="Open Sans"/>
          <w:sz w:val="20"/>
          <w:szCs w:val="20"/>
        </w:rPr>
      </w:pPr>
    </w:p>
    <w:p w14:paraId="30056454" w14:textId="25088804" w:rsidR="00A913E5" w:rsidRDefault="00A913E5">
      <w:pPr>
        <w:spacing w:after="160" w:line="259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5C028F4C" w14:textId="77777777" w:rsidR="00A43E62" w:rsidRPr="001C0370" w:rsidRDefault="00A43E62" w:rsidP="00D04BA7">
      <w:pPr>
        <w:rPr>
          <w:rFonts w:ascii="Open Sans" w:hAnsi="Open Sans" w:cs="Open Sans"/>
          <w:b/>
          <w:bCs/>
          <w:sz w:val="20"/>
          <w:szCs w:val="20"/>
        </w:rPr>
      </w:pPr>
    </w:p>
    <w:p w14:paraId="22A9E5B3" w14:textId="69EAA257" w:rsidR="008430D3" w:rsidRDefault="008430D3" w:rsidP="001C0370">
      <w:pPr>
        <w:pStyle w:val="Prrafodelista"/>
        <w:numPr>
          <w:ilvl w:val="1"/>
          <w:numId w:val="23"/>
        </w:numPr>
        <w:jc w:val="both"/>
        <w:rPr>
          <w:rFonts w:ascii="Open Sans" w:hAnsi="Open Sans" w:cs="Open Sans"/>
          <w:sz w:val="20"/>
          <w:szCs w:val="20"/>
        </w:rPr>
      </w:pPr>
      <w:r w:rsidRPr="001C0370">
        <w:rPr>
          <w:rFonts w:ascii="Open Sans" w:hAnsi="Open Sans" w:cs="Open Sans"/>
          <w:b/>
          <w:bCs/>
          <w:sz w:val="20"/>
          <w:szCs w:val="20"/>
        </w:rPr>
        <w:t>Gasto</w:t>
      </w:r>
      <w:r w:rsidRPr="00BB7A56">
        <w:rPr>
          <w:rFonts w:ascii="Open Sans" w:hAnsi="Open Sans" w:cs="Open Sans"/>
          <w:b/>
          <w:bCs/>
          <w:sz w:val="20"/>
          <w:szCs w:val="20"/>
        </w:rPr>
        <w:t xml:space="preserve"> de personal</w:t>
      </w:r>
      <w:r w:rsidR="00D17AB1">
        <w:rPr>
          <w:rFonts w:ascii="Open Sans" w:hAnsi="Open Sans" w:cs="Open Sans"/>
          <w:sz w:val="20"/>
          <w:szCs w:val="20"/>
        </w:rPr>
        <w:t xml:space="preserve"> (</w:t>
      </w:r>
      <w:r w:rsidR="00D17AB1" w:rsidRPr="004633BF">
        <w:rPr>
          <w:rFonts w:ascii="Open Sans" w:hAnsi="Open Sans" w:cs="Open Sans"/>
          <w:sz w:val="20"/>
          <w:szCs w:val="20"/>
        </w:rPr>
        <w:t xml:space="preserve">según </w:t>
      </w:r>
      <w:r w:rsidR="00D17AB1" w:rsidRPr="004633BF">
        <w:rPr>
          <w:rFonts w:ascii="Open Sans" w:hAnsi="Open Sans" w:cs="Open Sans"/>
          <w:b/>
          <w:bCs/>
          <w:sz w:val="20"/>
          <w:szCs w:val="20"/>
        </w:rPr>
        <w:t>Artículo 6.3</w:t>
      </w:r>
      <w:r w:rsidR="00D17AB1" w:rsidRPr="004633BF">
        <w:rPr>
          <w:rFonts w:ascii="Open Sans" w:hAnsi="Open Sans" w:cs="Open Sans"/>
          <w:sz w:val="20"/>
          <w:szCs w:val="20"/>
        </w:rPr>
        <w:t xml:space="preserve"> de la Orden </w:t>
      </w:r>
      <w:r w:rsidR="006C317D" w:rsidRPr="004633BF">
        <w:rPr>
          <w:rFonts w:ascii="Open Sans" w:hAnsi="Open Sans" w:cs="Open Sans"/>
          <w:sz w:val="20"/>
          <w:szCs w:val="20"/>
        </w:rPr>
        <w:t>PEJ/</w:t>
      </w:r>
      <w:r w:rsidR="006C317D">
        <w:rPr>
          <w:rFonts w:ascii="Open Sans" w:hAnsi="Open Sans" w:cs="Open Sans"/>
          <w:sz w:val="20"/>
          <w:szCs w:val="20"/>
        </w:rPr>
        <w:t>1367/2024</w:t>
      </w:r>
      <w:r w:rsidR="00D17AB1">
        <w:rPr>
          <w:rFonts w:ascii="Open Sans" w:hAnsi="Open Sans" w:cs="Open Sans"/>
          <w:sz w:val="20"/>
          <w:szCs w:val="20"/>
        </w:rPr>
        <w:t>)</w:t>
      </w:r>
    </w:p>
    <w:p w14:paraId="1A4BAA0E" w14:textId="77777777" w:rsidR="002F0C98" w:rsidRDefault="002F0C98" w:rsidP="00401C87">
      <w:pPr>
        <w:jc w:val="both"/>
        <w:rPr>
          <w:rFonts w:ascii="Open Sans" w:hAnsi="Open Sans" w:cs="Open Sans"/>
          <w:sz w:val="20"/>
          <w:szCs w:val="20"/>
        </w:rPr>
      </w:pPr>
    </w:p>
    <w:p w14:paraId="54FADD2D" w14:textId="77777777" w:rsidR="009E4B2F" w:rsidRPr="00A913E5" w:rsidRDefault="001A1D22" w:rsidP="001A1D22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  <w:u w:val="single"/>
        </w:rPr>
        <w:t>Modalidad de justificación:</w:t>
      </w: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</w:t>
      </w:r>
    </w:p>
    <w:p w14:paraId="5E64F43A" w14:textId="77777777" w:rsidR="009E4B2F" w:rsidRPr="00A913E5" w:rsidRDefault="009E4B2F" w:rsidP="009E4B2F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Documentación que respalde el </w:t>
      </w:r>
      <w:r w:rsidRPr="006F3762">
        <w:rPr>
          <w:rFonts w:ascii="Open Sans" w:hAnsi="Open Sans" w:cs="Open Sans"/>
          <w:b/>
          <w:bCs/>
          <w:color w:val="808080" w:themeColor="background1" w:themeShade="80"/>
          <w:sz w:val="20"/>
          <w:szCs w:val="20"/>
        </w:rPr>
        <w:t>cumplimiento de las obligaciones fiscales</w:t>
      </w: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relativas a la contratación de personal, de los meses de los que se haya sido incluidos el/los gasto/s:</w:t>
      </w:r>
    </w:p>
    <w:p w14:paraId="37358207" w14:textId="77777777" w:rsidR="009E4B2F" w:rsidRPr="00A913E5" w:rsidRDefault="009E4B2F" w:rsidP="009E4B2F">
      <w:pPr>
        <w:pStyle w:val="Prrafodelista"/>
        <w:numPr>
          <w:ilvl w:val="1"/>
          <w:numId w:val="19"/>
        </w:num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Modelo RNT (Relación Nominas de Trabajadores)</w:t>
      </w:r>
    </w:p>
    <w:p w14:paraId="4437E093" w14:textId="77777777" w:rsidR="009E4B2F" w:rsidRPr="00A913E5" w:rsidRDefault="009E4B2F" w:rsidP="009E4B2F">
      <w:pPr>
        <w:pStyle w:val="Prrafodelista"/>
        <w:numPr>
          <w:ilvl w:val="1"/>
          <w:numId w:val="19"/>
        </w:num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Modelo RLC (Relación de Liquidación de Cotizaciones)</w:t>
      </w:r>
    </w:p>
    <w:p w14:paraId="3EA690AC" w14:textId="77777777" w:rsidR="009E4B2F" w:rsidRPr="00A913E5" w:rsidRDefault="009E4B2F" w:rsidP="009E4B2F">
      <w:pPr>
        <w:pStyle w:val="Prrafodelista"/>
        <w:numPr>
          <w:ilvl w:val="1"/>
          <w:numId w:val="19"/>
        </w:num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Modelo 111 (Retenciones e ingresos a cuenta del IRPF)</w:t>
      </w:r>
    </w:p>
    <w:p w14:paraId="4E507C45" w14:textId="71FB0358" w:rsidR="009E4B2F" w:rsidRPr="00A913E5" w:rsidRDefault="009E4B2F" w:rsidP="009E4B2F">
      <w:pPr>
        <w:pStyle w:val="Prrafodelista"/>
        <w:numPr>
          <w:ilvl w:val="1"/>
          <w:numId w:val="19"/>
        </w:num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Modelo 190 (Declaración informativa anual del IRPF)</w:t>
      </w:r>
    </w:p>
    <w:p w14:paraId="322530DA" w14:textId="77777777" w:rsidR="002B1A51" w:rsidRPr="00A913E5" w:rsidRDefault="002B1A51" w:rsidP="002B1A51">
      <w:pPr>
        <w:ind w:left="708"/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</w:p>
    <w:p w14:paraId="02F3F116" w14:textId="1D59ED09" w:rsidR="002B1A51" w:rsidRPr="00A913E5" w:rsidRDefault="00A913E5" w:rsidP="002B1A51">
      <w:pPr>
        <w:ind w:left="708"/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Estos documentos s</w:t>
      </w:r>
      <w:r w:rsidR="002B1A51"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e pueden insertar en este apartado, </w:t>
      </w: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se pueden </w:t>
      </w:r>
      <w:r w:rsidR="002B1A51"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incluir al final de este documento como anexo o </w:t>
      </w: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se pueden aportar</w:t>
      </w:r>
      <w:r w:rsidR="002B1A51"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agrupados en un nuevo </w:t>
      </w:r>
      <w:r>
        <w:rPr>
          <w:rFonts w:ascii="Open Sans" w:hAnsi="Open Sans" w:cs="Open Sans"/>
          <w:color w:val="808080" w:themeColor="background1" w:themeShade="80"/>
          <w:sz w:val="20"/>
          <w:szCs w:val="20"/>
        </w:rPr>
        <w:t>archivo .</w:t>
      </w:r>
      <w:r w:rsidR="002B1A51"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pdf cuyo título del archivo permita su clara identificación.</w:t>
      </w:r>
    </w:p>
    <w:p w14:paraId="77012E8F" w14:textId="77777777" w:rsidR="002B1A51" w:rsidRPr="00A913E5" w:rsidRDefault="002B1A51" w:rsidP="002B1A51">
      <w:pPr>
        <w:ind w:left="708"/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</w:p>
    <w:p w14:paraId="1F15D126" w14:textId="2FB8598E" w:rsidR="001A1D22" w:rsidRPr="00A913E5" w:rsidRDefault="001A1D22" w:rsidP="009E4B2F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Nóminas y justificantes de pago</w:t>
      </w:r>
      <w:r w:rsidR="009E4B2F"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, que s</w:t>
      </w: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e aportarán en la Memoria Económica de Justificación.</w:t>
      </w:r>
    </w:p>
    <w:p w14:paraId="04EDC9E6" w14:textId="77777777" w:rsidR="009E4B2F" w:rsidRPr="00A913E5" w:rsidRDefault="009E4B2F" w:rsidP="001A1D22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</w:p>
    <w:p w14:paraId="7CE6EFF9" w14:textId="77777777" w:rsidR="009E4B2F" w:rsidRPr="00A913E5" w:rsidRDefault="009E4B2F" w:rsidP="009E4B2F">
      <w:pPr>
        <w:rPr>
          <w:color w:val="808080" w:themeColor="background1" w:themeShade="80"/>
          <w:sz w:val="18"/>
          <w:szCs w:val="18"/>
        </w:rPr>
      </w:pPr>
    </w:p>
    <w:p w14:paraId="15743718" w14:textId="77777777" w:rsidR="009E4B2F" w:rsidRPr="00A913E5" w:rsidRDefault="009E4B2F" w:rsidP="009E4B2F">
      <w:pPr>
        <w:rPr>
          <w:color w:val="808080" w:themeColor="background1" w:themeShade="80"/>
          <w:sz w:val="18"/>
          <w:szCs w:val="18"/>
        </w:rPr>
      </w:pPr>
    </w:p>
    <w:p w14:paraId="1D8C012D" w14:textId="77777777" w:rsidR="001A1D22" w:rsidRPr="00A913E5" w:rsidRDefault="001A1D22" w:rsidP="00820C6F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</w:p>
    <w:p w14:paraId="0B55843E" w14:textId="1D22D1A7" w:rsidR="008430D3" w:rsidRPr="00A913E5" w:rsidRDefault="00820C6F" w:rsidP="007005AD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b/>
          <w:bCs/>
          <w:color w:val="808080" w:themeColor="background1" w:themeShade="80"/>
          <w:sz w:val="20"/>
          <w:szCs w:val="20"/>
        </w:rPr>
        <w:t>Descripción de los trabajos y funciones realizadas</w:t>
      </w: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por el personal incluido, detallando el número de trabajadores y mensualidad</w:t>
      </w:r>
      <w:r w:rsidR="001A1D22"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es</w:t>
      </w:r>
      <w:r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 xml:space="preserve"> que se incluyen</w:t>
      </w:r>
      <w:r w:rsidR="001A1D22" w:rsidRPr="00A913E5">
        <w:rPr>
          <w:rFonts w:ascii="Open Sans" w:hAnsi="Open Sans" w:cs="Open Sans"/>
          <w:color w:val="808080" w:themeColor="background1" w:themeShade="80"/>
          <w:sz w:val="20"/>
          <w:szCs w:val="20"/>
        </w:rPr>
        <w:t>.</w:t>
      </w:r>
    </w:p>
    <w:p w14:paraId="757C48FC" w14:textId="77777777" w:rsidR="00C031DC" w:rsidRDefault="00C031DC" w:rsidP="00820C6F">
      <w:pPr>
        <w:jc w:val="both"/>
        <w:rPr>
          <w:rFonts w:ascii="Open Sans" w:hAnsi="Open Sans" w:cs="Open Sans"/>
          <w:sz w:val="20"/>
          <w:szCs w:val="20"/>
        </w:rPr>
      </w:pPr>
    </w:p>
    <w:p w14:paraId="3A1DB393" w14:textId="51311F21" w:rsidR="00E961A8" w:rsidRPr="006F3762" w:rsidRDefault="00E961A8" w:rsidP="00820C6F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GP1</w:t>
      </w:r>
    </w:p>
    <w:p w14:paraId="3C20E3BE" w14:textId="34444527" w:rsidR="00C031DC" w:rsidRPr="006F3762" w:rsidRDefault="00C031DC" w:rsidP="00820C6F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TRABAJADOR/A 1:</w:t>
      </w:r>
    </w:p>
    <w:p w14:paraId="24CD87F3" w14:textId="192BEB03" w:rsidR="00C031DC" w:rsidRPr="006F3762" w:rsidRDefault="00C031DC" w:rsidP="00820C6F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NOMBRE Y APELLIDOS:</w:t>
      </w:r>
    </w:p>
    <w:p w14:paraId="0893461B" w14:textId="44E39B85" w:rsidR="00C031DC" w:rsidRPr="006F3762" w:rsidRDefault="00C031DC" w:rsidP="00820C6F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PUESTO DE TRABAJO Y FUNCIONES:</w:t>
      </w:r>
    </w:p>
    <w:p w14:paraId="69F9C0FA" w14:textId="6AD21774" w:rsidR="00C031DC" w:rsidRPr="006F3762" w:rsidRDefault="00C031DC" w:rsidP="00820C6F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NÚMERO DE NÓMINAS INCLUIDAS:</w:t>
      </w:r>
    </w:p>
    <w:p w14:paraId="35FB1D45" w14:textId="77777777" w:rsidR="00CB2CA4" w:rsidRPr="006F3762" w:rsidRDefault="00CB2CA4" w:rsidP="00401C87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</w:p>
    <w:p w14:paraId="682A195B" w14:textId="5FFD1F2A" w:rsidR="00E961A8" w:rsidRPr="006F3762" w:rsidRDefault="00E961A8" w:rsidP="00E961A8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GP2</w:t>
      </w:r>
    </w:p>
    <w:p w14:paraId="2B5CA532" w14:textId="3DB16B8E" w:rsidR="00C031DC" w:rsidRPr="006F3762" w:rsidRDefault="00C031DC" w:rsidP="00C031DC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TRABAJADOR/A 2:</w:t>
      </w:r>
    </w:p>
    <w:p w14:paraId="1C3A2C15" w14:textId="77777777" w:rsidR="00C031DC" w:rsidRPr="006F3762" w:rsidRDefault="00C031DC" w:rsidP="00C031DC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NOMBRE Y APELLIDOS:</w:t>
      </w:r>
    </w:p>
    <w:p w14:paraId="7EB9EEF4" w14:textId="77777777" w:rsidR="00C031DC" w:rsidRPr="006F3762" w:rsidRDefault="00C031DC" w:rsidP="00C031DC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PUESTO DE TRABAJO Y FUNCIONES:</w:t>
      </w:r>
    </w:p>
    <w:p w14:paraId="3E10F1DD" w14:textId="77777777" w:rsidR="00C031DC" w:rsidRPr="006F3762" w:rsidRDefault="00C031DC" w:rsidP="00C031DC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NÚMERO DE NÓMINAS INCLUIDAS:</w:t>
      </w:r>
    </w:p>
    <w:p w14:paraId="2E847A82" w14:textId="77777777" w:rsidR="00C031DC" w:rsidRPr="006F3762" w:rsidRDefault="00C031DC" w:rsidP="00401C87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</w:p>
    <w:p w14:paraId="7FD4BB03" w14:textId="272BF85E" w:rsidR="00E961A8" w:rsidRPr="006F3762" w:rsidRDefault="00E961A8" w:rsidP="00E961A8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GP3</w:t>
      </w:r>
    </w:p>
    <w:p w14:paraId="70B1CEEF" w14:textId="4930CD2C" w:rsidR="00C031DC" w:rsidRPr="006F3762" w:rsidRDefault="00C031DC" w:rsidP="00C031DC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TRABAJADOR/A 3:</w:t>
      </w:r>
    </w:p>
    <w:p w14:paraId="705C8DEC" w14:textId="77777777" w:rsidR="00C031DC" w:rsidRPr="006F3762" w:rsidRDefault="00C031DC" w:rsidP="00C031DC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NOMBRE Y APELLIDOS:</w:t>
      </w:r>
    </w:p>
    <w:p w14:paraId="29BD948A" w14:textId="77777777" w:rsidR="00C031DC" w:rsidRPr="006F3762" w:rsidRDefault="00C031DC" w:rsidP="00C031DC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PUESTO DE TRABAJO Y FUNCIONES:</w:t>
      </w:r>
    </w:p>
    <w:p w14:paraId="68F84B12" w14:textId="77777777" w:rsidR="00C031DC" w:rsidRPr="006F3762" w:rsidRDefault="00C031DC" w:rsidP="00C031DC">
      <w:pPr>
        <w:jc w:val="both"/>
        <w:rPr>
          <w:rFonts w:ascii="Open Sans" w:hAnsi="Open Sans" w:cs="Open Sans"/>
          <w:color w:val="808080" w:themeColor="background1" w:themeShade="80"/>
          <w:sz w:val="20"/>
          <w:szCs w:val="20"/>
        </w:rPr>
      </w:pPr>
      <w:r w:rsidRPr="006F3762">
        <w:rPr>
          <w:rFonts w:ascii="Open Sans" w:hAnsi="Open Sans" w:cs="Open Sans"/>
          <w:color w:val="808080" w:themeColor="background1" w:themeShade="80"/>
          <w:sz w:val="20"/>
          <w:szCs w:val="20"/>
        </w:rPr>
        <w:t>NÚMERO DE NÓMINAS INCLUIDAS:</w:t>
      </w:r>
    </w:p>
    <w:p w14:paraId="596772F4" w14:textId="77777777" w:rsidR="00C031DC" w:rsidRDefault="00C031DC" w:rsidP="00401C87">
      <w:pPr>
        <w:jc w:val="both"/>
        <w:rPr>
          <w:rFonts w:ascii="Open Sans" w:hAnsi="Open Sans" w:cs="Open Sans"/>
          <w:sz w:val="20"/>
          <w:szCs w:val="20"/>
        </w:rPr>
      </w:pPr>
    </w:p>
    <w:p w14:paraId="715911B0" w14:textId="77777777" w:rsidR="00C031DC" w:rsidRDefault="00C031DC" w:rsidP="00401C87">
      <w:pPr>
        <w:jc w:val="both"/>
        <w:rPr>
          <w:rFonts w:ascii="Open Sans" w:hAnsi="Open Sans" w:cs="Open Sans"/>
          <w:sz w:val="20"/>
          <w:szCs w:val="20"/>
        </w:rPr>
      </w:pPr>
    </w:p>
    <w:p w14:paraId="5F176130" w14:textId="79613950" w:rsidR="006F3762" w:rsidRDefault="006F3762">
      <w:pPr>
        <w:spacing w:after="160" w:line="259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21E098B7" w14:textId="77777777" w:rsidR="008430D3" w:rsidRDefault="008430D3" w:rsidP="008430D3">
      <w:pPr>
        <w:jc w:val="both"/>
        <w:rPr>
          <w:rFonts w:ascii="Open Sans" w:hAnsi="Open Sans" w:cs="Open Sans"/>
          <w:sz w:val="20"/>
          <w:szCs w:val="20"/>
        </w:rPr>
      </w:pPr>
    </w:p>
    <w:p w14:paraId="165FC59F" w14:textId="77777777" w:rsidR="00AB57CA" w:rsidRPr="008430D3" w:rsidRDefault="00AB57CA" w:rsidP="008430D3">
      <w:pPr>
        <w:jc w:val="both"/>
        <w:rPr>
          <w:rFonts w:ascii="Open Sans" w:hAnsi="Open Sans" w:cs="Open Sans"/>
          <w:sz w:val="20"/>
          <w:szCs w:val="20"/>
        </w:rPr>
      </w:pPr>
    </w:p>
    <w:p w14:paraId="290B6DE6" w14:textId="098D1C50" w:rsidR="00D04BA7" w:rsidRDefault="007D60C4" w:rsidP="001C0370">
      <w:pPr>
        <w:pStyle w:val="Prrafodelista"/>
        <w:numPr>
          <w:ilvl w:val="1"/>
          <w:numId w:val="23"/>
        </w:numPr>
        <w:jc w:val="both"/>
        <w:rPr>
          <w:rFonts w:ascii="Open Sans" w:hAnsi="Open Sans" w:cs="Open Sans"/>
          <w:sz w:val="20"/>
          <w:szCs w:val="20"/>
        </w:rPr>
      </w:pPr>
      <w:r w:rsidRPr="00BA718C">
        <w:rPr>
          <w:rFonts w:ascii="Open Sans" w:hAnsi="Open Sans" w:cs="Open Sans"/>
          <w:b/>
          <w:bCs/>
          <w:sz w:val="20"/>
          <w:szCs w:val="20"/>
        </w:rPr>
        <w:t>G</w:t>
      </w:r>
      <w:r w:rsidR="001C1E99" w:rsidRPr="00BA718C">
        <w:rPr>
          <w:rFonts w:ascii="Open Sans" w:hAnsi="Open Sans" w:cs="Open Sans"/>
          <w:b/>
          <w:bCs/>
          <w:sz w:val="20"/>
          <w:szCs w:val="20"/>
        </w:rPr>
        <w:t>asto</w:t>
      </w:r>
      <w:r w:rsidR="00CD31E0" w:rsidRPr="00BA718C">
        <w:rPr>
          <w:rFonts w:ascii="Open Sans" w:hAnsi="Open Sans" w:cs="Open Sans"/>
          <w:b/>
          <w:bCs/>
          <w:sz w:val="20"/>
          <w:szCs w:val="20"/>
        </w:rPr>
        <w:t>s</w:t>
      </w:r>
      <w:r w:rsidR="001C1E99" w:rsidRPr="00BA718C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1C1E99" w:rsidRPr="00C031DC">
        <w:rPr>
          <w:rFonts w:ascii="Open Sans" w:hAnsi="Open Sans" w:cs="Open Sans"/>
          <w:b/>
          <w:bCs/>
          <w:sz w:val="20"/>
          <w:szCs w:val="20"/>
        </w:rPr>
        <w:t>corriente</w:t>
      </w:r>
      <w:r w:rsidR="00CD31E0" w:rsidRPr="00C031DC">
        <w:rPr>
          <w:rFonts w:ascii="Open Sans" w:hAnsi="Open Sans" w:cs="Open Sans"/>
          <w:b/>
          <w:bCs/>
          <w:sz w:val="20"/>
          <w:szCs w:val="20"/>
        </w:rPr>
        <w:t>s</w:t>
      </w:r>
      <w:r w:rsidR="00D17AB1" w:rsidRPr="00C031DC">
        <w:rPr>
          <w:rFonts w:ascii="Open Sans" w:hAnsi="Open Sans" w:cs="Open Sans"/>
          <w:sz w:val="20"/>
          <w:szCs w:val="20"/>
        </w:rPr>
        <w:t xml:space="preserve"> (según </w:t>
      </w:r>
      <w:r w:rsidR="00D17AB1" w:rsidRPr="00C031DC">
        <w:rPr>
          <w:rFonts w:ascii="Open Sans" w:hAnsi="Open Sans" w:cs="Open Sans"/>
          <w:b/>
          <w:bCs/>
          <w:sz w:val="20"/>
          <w:szCs w:val="20"/>
        </w:rPr>
        <w:t>Artículo 6.4</w:t>
      </w:r>
      <w:r w:rsidR="00D17AB1" w:rsidRPr="00C031DC">
        <w:rPr>
          <w:rFonts w:ascii="Open Sans" w:hAnsi="Open Sans" w:cs="Open Sans"/>
          <w:sz w:val="20"/>
          <w:szCs w:val="20"/>
        </w:rPr>
        <w:t xml:space="preserve"> de la Orden </w:t>
      </w:r>
      <w:r w:rsidR="006C317D" w:rsidRPr="00C031DC">
        <w:rPr>
          <w:rFonts w:ascii="Open Sans" w:hAnsi="Open Sans" w:cs="Open Sans"/>
          <w:sz w:val="20"/>
          <w:szCs w:val="20"/>
        </w:rPr>
        <w:t>PEJ/</w:t>
      </w:r>
      <w:r w:rsidR="006C317D">
        <w:rPr>
          <w:rFonts w:ascii="Open Sans" w:hAnsi="Open Sans" w:cs="Open Sans"/>
          <w:sz w:val="20"/>
          <w:szCs w:val="20"/>
        </w:rPr>
        <w:t>1367/2024</w:t>
      </w:r>
      <w:r w:rsidR="00D17AB1">
        <w:rPr>
          <w:rFonts w:ascii="Open Sans" w:hAnsi="Open Sans" w:cs="Open Sans"/>
          <w:sz w:val="20"/>
          <w:szCs w:val="20"/>
        </w:rPr>
        <w:t>)</w:t>
      </w:r>
    </w:p>
    <w:p w14:paraId="7AF6ED7F" w14:textId="77777777" w:rsidR="002F0C98" w:rsidRDefault="002F0C98" w:rsidP="004B2345">
      <w:pPr>
        <w:jc w:val="both"/>
        <w:rPr>
          <w:rFonts w:ascii="Open Sans" w:hAnsi="Open Sans" w:cs="Open Sans"/>
          <w:sz w:val="20"/>
          <w:szCs w:val="20"/>
        </w:rPr>
      </w:pPr>
    </w:p>
    <w:p w14:paraId="31309B2E" w14:textId="77777777" w:rsidR="00F73B85" w:rsidRPr="00D4746D" w:rsidRDefault="00F73B85" w:rsidP="00F73B85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  <w:u w:val="single"/>
        </w:rPr>
      </w:pPr>
      <w:r w:rsidRPr="00D4746D">
        <w:rPr>
          <w:rFonts w:ascii="Open Sans" w:hAnsi="Open Sans" w:cs="Open Sans"/>
          <w:color w:val="767171" w:themeColor="background2" w:themeShade="80"/>
          <w:sz w:val="20"/>
          <w:szCs w:val="20"/>
          <w:u w:val="single"/>
        </w:rPr>
        <w:t xml:space="preserve">Modalidad de justificación: </w:t>
      </w:r>
    </w:p>
    <w:p w14:paraId="30BE05D5" w14:textId="12E1AF04" w:rsidR="00F73B85" w:rsidRDefault="00F73B85" w:rsidP="00F73B85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Documentación acreditativa </w:t>
      </w:r>
      <w:r w:rsidRPr="00F367A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que permita verificar la correcta ejecución </w:t>
      </w: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de los </w:t>
      </w:r>
      <w:r w:rsidRPr="00F367A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gastos subvencionados. Esta incluirá, </w:t>
      </w:r>
      <w:r w:rsidR="00E961A8">
        <w:rPr>
          <w:rFonts w:ascii="Open Sans" w:hAnsi="Open Sans" w:cs="Open Sans"/>
          <w:color w:val="767171" w:themeColor="background2" w:themeShade="80"/>
          <w:sz w:val="20"/>
          <w:szCs w:val="20"/>
        </w:rPr>
        <w:t>en función de su tipología</w:t>
      </w: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y según lo indicado en la </w:t>
      </w:r>
      <w:r w:rsidRPr="00F367A4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>Guía de Justificación</w:t>
      </w:r>
      <w:r w:rsidR="007004D9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 xml:space="preserve"> </w:t>
      </w:r>
      <w:r w:rsidR="007004D9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>(TABLA1)</w:t>
      </w:r>
      <w:r w:rsidRPr="00F367A4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, </w:t>
      </w: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enlaces web, ficha informativa por cada curso de formación, informes resultado</w:t>
      </w:r>
      <w:r w:rsidR="00E961A8">
        <w:rPr>
          <w:rFonts w:ascii="Open Sans" w:hAnsi="Open Sans" w:cs="Open Sans"/>
          <w:color w:val="767171" w:themeColor="background2" w:themeShade="80"/>
          <w:sz w:val="20"/>
          <w:szCs w:val="20"/>
        </w:rPr>
        <w:t>s</w:t>
      </w: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de asesoría</w:t>
      </w:r>
      <w:r w:rsidR="00E961A8">
        <w:rPr>
          <w:rFonts w:ascii="Open Sans" w:hAnsi="Open Sans" w:cs="Open Sans"/>
          <w:color w:val="767171" w:themeColor="background2" w:themeShade="80"/>
          <w:sz w:val="20"/>
          <w:szCs w:val="20"/>
        </w:rPr>
        <w:t>s</w:t>
      </w: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, entre otros. </w:t>
      </w:r>
      <w:r w:rsidRPr="00D4746D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La información sobre facturas y pagos se aportará en la memoria económica justificativa. </w:t>
      </w:r>
    </w:p>
    <w:p w14:paraId="183C2321" w14:textId="77777777" w:rsidR="001A1D22" w:rsidRDefault="001A1D22" w:rsidP="00057263">
      <w:pPr>
        <w:jc w:val="both"/>
        <w:rPr>
          <w:rFonts w:ascii="Open Sans" w:hAnsi="Open Sans" w:cs="Open Sans"/>
          <w:sz w:val="20"/>
          <w:szCs w:val="20"/>
        </w:rPr>
      </w:pPr>
    </w:p>
    <w:p w14:paraId="3F030487" w14:textId="77777777" w:rsidR="00B06C95" w:rsidRDefault="00B06C95" w:rsidP="00057263">
      <w:pPr>
        <w:jc w:val="both"/>
        <w:rPr>
          <w:rFonts w:ascii="Open Sans" w:hAnsi="Open Sans" w:cs="Open Sans"/>
          <w:sz w:val="20"/>
          <w:szCs w:val="20"/>
        </w:rPr>
      </w:pPr>
    </w:p>
    <w:p w14:paraId="50607C3A" w14:textId="77777777" w:rsidR="00B06C95" w:rsidRDefault="00B06C95" w:rsidP="00B06C95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Se deberá mantener el </w:t>
      </w: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  <w:u w:val="single"/>
        </w:rPr>
        <w:t>mismo orden utilizado en la Memoria de Solicitud</w:t>
      </w: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. Asimismo, cada gasto o actuación deberá identificarse con el </w:t>
      </w: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  <w:u w:val="single"/>
        </w:rPr>
        <w:t>mismo código empleado en la solicitud</w:t>
      </w:r>
      <w:r w:rsidRPr="00CE6263">
        <w:rPr>
          <w:rFonts w:ascii="Open Sans" w:hAnsi="Open Sans" w:cs="Open Sans"/>
          <w:color w:val="767171" w:themeColor="background2" w:themeShade="80"/>
          <w:sz w:val="20"/>
          <w:szCs w:val="20"/>
        </w:rPr>
        <w:t>.</w:t>
      </w:r>
    </w:p>
    <w:p w14:paraId="329D0EBD" w14:textId="77777777" w:rsidR="008E7DFD" w:rsidRPr="00CE6263" w:rsidRDefault="008E7DFD" w:rsidP="00B06C95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0F51CE35" w14:textId="77777777" w:rsidR="00B06C95" w:rsidRDefault="00B06C95" w:rsidP="00057263">
      <w:pPr>
        <w:jc w:val="both"/>
        <w:rPr>
          <w:rFonts w:ascii="Open Sans" w:hAnsi="Open Sans" w:cs="Open Sans"/>
          <w:sz w:val="20"/>
          <w:szCs w:val="20"/>
        </w:rPr>
      </w:pPr>
    </w:p>
    <w:p w14:paraId="4B6B50FA" w14:textId="036F517E" w:rsidR="005E284D" w:rsidRDefault="005E284D" w:rsidP="005E284D">
      <w:pPr>
        <w:pStyle w:val="Prrafodelista"/>
        <w:numPr>
          <w:ilvl w:val="0"/>
          <w:numId w:val="24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GC1</w:t>
      </w:r>
    </w:p>
    <w:p w14:paraId="6F0E72F0" w14:textId="77777777" w:rsidR="005E284D" w:rsidRDefault="005E284D" w:rsidP="005E284D">
      <w:pPr>
        <w:pStyle w:val="Prrafodelista"/>
        <w:numPr>
          <w:ilvl w:val="1"/>
          <w:numId w:val="24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Descripción concepto e información detallada</w:t>
      </w:r>
    </w:p>
    <w:p w14:paraId="185C6583" w14:textId="37C8CE2C" w:rsidR="005E284D" w:rsidRDefault="005E284D" w:rsidP="005E284D">
      <w:pPr>
        <w:pStyle w:val="Prrafodelista"/>
        <w:numPr>
          <w:ilvl w:val="1"/>
          <w:numId w:val="24"/>
        </w:num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Documentación acreditativa (enlaces web, informes, </w:t>
      </w:r>
      <w:proofErr w:type="gramStart"/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etc...</w:t>
      </w:r>
      <w:proofErr w:type="gramEnd"/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)</w:t>
      </w:r>
    </w:p>
    <w:p w14:paraId="42BE1BDE" w14:textId="77777777" w:rsidR="005E284D" w:rsidRDefault="005E284D" w:rsidP="005E284D">
      <w:pPr>
        <w:pStyle w:val="Prrafodelista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10437F8F" w14:textId="45CD407F" w:rsidR="005E284D" w:rsidRDefault="005E284D" w:rsidP="005E284D">
      <w:pPr>
        <w:pStyle w:val="Prrafodelista"/>
        <w:numPr>
          <w:ilvl w:val="0"/>
          <w:numId w:val="24"/>
        </w:numPr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GC2</w:t>
      </w:r>
    </w:p>
    <w:p w14:paraId="088154EA" w14:textId="77777777" w:rsidR="005E284D" w:rsidRDefault="005E284D" w:rsidP="005E284D">
      <w:pPr>
        <w:pStyle w:val="Prrafodelista"/>
        <w:numPr>
          <w:ilvl w:val="1"/>
          <w:numId w:val="24"/>
        </w:numPr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....</w:t>
      </w:r>
    </w:p>
    <w:p w14:paraId="64A33ED1" w14:textId="77777777" w:rsidR="005E284D" w:rsidRDefault="005E284D" w:rsidP="005E284D">
      <w:pPr>
        <w:pStyle w:val="Prrafodelista"/>
        <w:numPr>
          <w:ilvl w:val="1"/>
          <w:numId w:val="24"/>
        </w:numPr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....</w:t>
      </w:r>
    </w:p>
    <w:p w14:paraId="65ADBF66" w14:textId="77777777" w:rsidR="005E284D" w:rsidRPr="008D531F" w:rsidRDefault="005E284D" w:rsidP="005E284D">
      <w:pPr>
        <w:pStyle w:val="Prrafodelista"/>
        <w:numPr>
          <w:ilvl w:val="0"/>
          <w:numId w:val="24"/>
        </w:numPr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>
        <w:rPr>
          <w:rFonts w:ascii="Open Sans" w:hAnsi="Open Sans" w:cs="Open Sans"/>
          <w:color w:val="767171" w:themeColor="background2" w:themeShade="80"/>
          <w:sz w:val="20"/>
          <w:szCs w:val="20"/>
        </w:rPr>
        <w:t>....</w:t>
      </w:r>
    </w:p>
    <w:p w14:paraId="06193644" w14:textId="77777777" w:rsidR="005E284D" w:rsidRPr="008D531F" w:rsidRDefault="005E284D" w:rsidP="005E284D">
      <w:pPr>
        <w:pStyle w:val="Prrafodelista"/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</w:p>
    <w:p w14:paraId="1F7444CF" w14:textId="4E4B3157" w:rsidR="008E7DFD" w:rsidRDefault="008E7DFD">
      <w:pPr>
        <w:spacing w:after="160" w:line="259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35B0B7CA" w14:textId="77777777" w:rsidR="002F0C98" w:rsidRDefault="002F0C98" w:rsidP="004B2345">
      <w:pPr>
        <w:jc w:val="both"/>
        <w:rPr>
          <w:rFonts w:ascii="Open Sans" w:hAnsi="Open Sans" w:cs="Open Sans"/>
          <w:sz w:val="20"/>
          <w:szCs w:val="20"/>
        </w:rPr>
      </w:pPr>
    </w:p>
    <w:p w14:paraId="0E560A4F" w14:textId="77777777" w:rsidR="00CB2CA4" w:rsidRDefault="00CB2CA4" w:rsidP="004B2345">
      <w:pPr>
        <w:jc w:val="both"/>
        <w:rPr>
          <w:rFonts w:ascii="Open Sans" w:hAnsi="Open Sans" w:cs="Open Sans"/>
          <w:sz w:val="20"/>
          <w:szCs w:val="20"/>
        </w:rPr>
      </w:pPr>
    </w:p>
    <w:p w14:paraId="3BA534BA" w14:textId="2BB48604" w:rsidR="0003290D" w:rsidRDefault="0003290D" w:rsidP="001C0370">
      <w:pPr>
        <w:pStyle w:val="Prrafodelista"/>
        <w:numPr>
          <w:ilvl w:val="1"/>
          <w:numId w:val="23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Costes indirectos </w:t>
      </w:r>
      <w:r w:rsidRPr="00C031DC">
        <w:rPr>
          <w:rFonts w:ascii="Open Sans" w:hAnsi="Open Sans" w:cs="Open Sans"/>
          <w:sz w:val="20"/>
          <w:szCs w:val="20"/>
        </w:rPr>
        <w:t xml:space="preserve">(según </w:t>
      </w:r>
      <w:r w:rsidRPr="00C031DC">
        <w:rPr>
          <w:rFonts w:ascii="Open Sans" w:hAnsi="Open Sans" w:cs="Open Sans"/>
          <w:b/>
          <w:bCs/>
          <w:sz w:val="20"/>
          <w:szCs w:val="20"/>
        </w:rPr>
        <w:t>Artículo 6.</w:t>
      </w:r>
      <w:r>
        <w:rPr>
          <w:rFonts w:ascii="Open Sans" w:hAnsi="Open Sans" w:cs="Open Sans"/>
          <w:b/>
          <w:bCs/>
          <w:sz w:val="20"/>
          <w:szCs w:val="20"/>
        </w:rPr>
        <w:t>5</w:t>
      </w:r>
      <w:r w:rsidRPr="00C031DC">
        <w:rPr>
          <w:rFonts w:ascii="Open Sans" w:hAnsi="Open Sans" w:cs="Open Sans"/>
          <w:sz w:val="20"/>
          <w:szCs w:val="20"/>
        </w:rPr>
        <w:t xml:space="preserve"> de la Orden PEJ/</w:t>
      </w:r>
      <w:r>
        <w:rPr>
          <w:rFonts w:ascii="Open Sans" w:hAnsi="Open Sans" w:cs="Open Sans"/>
          <w:sz w:val="20"/>
          <w:szCs w:val="20"/>
        </w:rPr>
        <w:t>1367/2024)</w:t>
      </w:r>
    </w:p>
    <w:p w14:paraId="665512FA" w14:textId="77777777" w:rsidR="00CB2CA4" w:rsidRDefault="00CB2CA4" w:rsidP="004B2345">
      <w:pPr>
        <w:jc w:val="both"/>
        <w:rPr>
          <w:rFonts w:ascii="Open Sans" w:hAnsi="Open Sans" w:cs="Open Sans"/>
          <w:sz w:val="20"/>
          <w:szCs w:val="20"/>
        </w:rPr>
      </w:pPr>
    </w:p>
    <w:p w14:paraId="7EB5578E" w14:textId="42427F96" w:rsidR="0003290D" w:rsidRPr="00B26E6B" w:rsidRDefault="0003290D" w:rsidP="004B2345">
      <w:pPr>
        <w:jc w:val="both"/>
        <w:rPr>
          <w:rFonts w:ascii="Open Sans" w:hAnsi="Open Sans" w:cs="Open Sans"/>
          <w:color w:val="767171" w:themeColor="background2" w:themeShade="80"/>
          <w:sz w:val="20"/>
          <w:szCs w:val="20"/>
        </w:rPr>
      </w:pPr>
      <w:r w:rsidRPr="00B26E6B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En el caso de que </w:t>
      </w:r>
      <w:r w:rsidR="0052255B">
        <w:rPr>
          <w:rFonts w:ascii="Open Sans" w:hAnsi="Open Sans" w:cs="Open Sans"/>
          <w:color w:val="767171" w:themeColor="background2" w:themeShade="80"/>
          <w:sz w:val="20"/>
          <w:szCs w:val="20"/>
        </w:rPr>
        <w:t>s</w:t>
      </w:r>
      <w:r w:rsidRPr="00B26E6B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u solicitud incluyese costes indirectos, estos deberán ser justificados mediante una </w:t>
      </w:r>
      <w:r w:rsidRPr="0052255B">
        <w:rPr>
          <w:rFonts w:ascii="Open Sans" w:hAnsi="Open Sans" w:cs="Open Sans"/>
          <w:b/>
          <w:bCs/>
          <w:color w:val="767171" w:themeColor="background2" w:themeShade="80"/>
          <w:sz w:val="20"/>
          <w:szCs w:val="20"/>
        </w:rPr>
        <w:t>declaración responsable firmada por el representante legal</w:t>
      </w:r>
      <w:r w:rsidRPr="00B26E6B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del beneficiario. En dicha declaración se deberá detallar la naturaleza de los gastos incluidos y el método de prorrateo aplicado para su cálculo.</w:t>
      </w:r>
      <w:r w:rsidR="00DF611B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 Puede incluir dicha declaración responsable como anexo a </w:t>
      </w:r>
      <w:r w:rsidR="00C3607B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la MEMORIA ECONÓMICA JUSTIFICATIVA </w:t>
      </w:r>
      <w:r w:rsidR="00DF611B">
        <w:rPr>
          <w:rFonts w:ascii="Open Sans" w:hAnsi="Open Sans" w:cs="Open Sans"/>
          <w:color w:val="767171" w:themeColor="background2" w:themeShade="80"/>
          <w:sz w:val="20"/>
          <w:szCs w:val="20"/>
        </w:rPr>
        <w:t xml:space="preserve">o en un nuevo archivo </w:t>
      </w:r>
      <w:r w:rsidR="0052255B">
        <w:rPr>
          <w:rFonts w:ascii="Open Sans" w:hAnsi="Open Sans" w:cs="Open Sans"/>
          <w:color w:val="767171" w:themeColor="background2" w:themeShade="80"/>
          <w:sz w:val="20"/>
          <w:szCs w:val="20"/>
        </w:rPr>
        <w:t>.</w:t>
      </w:r>
      <w:r w:rsidR="00DF611B">
        <w:rPr>
          <w:rFonts w:ascii="Open Sans" w:hAnsi="Open Sans" w:cs="Open Sans"/>
          <w:color w:val="767171" w:themeColor="background2" w:themeShade="80"/>
          <w:sz w:val="20"/>
          <w:szCs w:val="20"/>
        </w:rPr>
        <w:t>pdf cuyo título deberá permitir identificarlo claramente.</w:t>
      </w:r>
    </w:p>
    <w:p w14:paraId="64CBB5DA" w14:textId="77777777" w:rsidR="00442167" w:rsidRPr="004B2345" w:rsidRDefault="00442167" w:rsidP="004B2345">
      <w:pPr>
        <w:jc w:val="both"/>
        <w:rPr>
          <w:rFonts w:ascii="Open Sans" w:hAnsi="Open Sans" w:cs="Open Sans"/>
          <w:sz w:val="20"/>
          <w:szCs w:val="20"/>
        </w:rPr>
      </w:pPr>
    </w:p>
    <w:p w14:paraId="26D3CD87" w14:textId="77777777" w:rsidR="004806D1" w:rsidRDefault="004806D1" w:rsidP="001C1E99">
      <w:pPr>
        <w:jc w:val="both"/>
        <w:rPr>
          <w:rFonts w:ascii="Open Sans" w:hAnsi="Open Sans" w:cs="Open Sans"/>
          <w:color w:val="595959" w:themeColor="text1" w:themeTint="A6"/>
          <w:sz w:val="20"/>
          <w:szCs w:val="20"/>
        </w:rPr>
      </w:pPr>
    </w:p>
    <w:p w14:paraId="347D1C75" w14:textId="77777777" w:rsidR="000F019D" w:rsidRPr="001F164D" w:rsidRDefault="000F019D" w:rsidP="001C1E99">
      <w:pPr>
        <w:jc w:val="both"/>
        <w:rPr>
          <w:rFonts w:ascii="Open Sans" w:hAnsi="Open Sans" w:cs="Open Sans"/>
          <w:color w:val="595959" w:themeColor="text1" w:themeTint="A6"/>
          <w:sz w:val="20"/>
          <w:szCs w:val="20"/>
        </w:rPr>
      </w:pPr>
    </w:p>
    <w:p w14:paraId="362F9C3E" w14:textId="77777777" w:rsidR="001825BF" w:rsidRPr="001F164D" w:rsidRDefault="001825BF" w:rsidP="00466737">
      <w:pPr>
        <w:jc w:val="both"/>
        <w:rPr>
          <w:rFonts w:ascii="Open Sans" w:hAnsi="Open Sans" w:cs="Open Sans"/>
          <w:b/>
          <w:bCs/>
          <w:sz w:val="20"/>
          <w:szCs w:val="20"/>
        </w:rPr>
      </w:pPr>
      <w:bookmarkStart w:id="1" w:name="_Hlk138256933"/>
    </w:p>
    <w:p w14:paraId="3D51E69E" w14:textId="6BC75101" w:rsidR="00466737" w:rsidRPr="001F164D" w:rsidRDefault="008D0523" w:rsidP="002061CD">
      <w:pPr>
        <w:pStyle w:val="Ttulo1"/>
        <w:numPr>
          <w:ilvl w:val="0"/>
          <w:numId w:val="25"/>
        </w:numPr>
      </w:pPr>
      <w:r>
        <w:t>ANEXOS</w:t>
      </w:r>
    </w:p>
    <w:p w14:paraId="475CEA4E" w14:textId="77777777" w:rsidR="0006002C" w:rsidRDefault="0006002C" w:rsidP="00466737">
      <w:pPr>
        <w:jc w:val="both"/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</w:pPr>
    </w:p>
    <w:p w14:paraId="7885610A" w14:textId="41DDC5E4" w:rsidR="00466737" w:rsidRDefault="00AB5649" w:rsidP="00466737">
      <w:pPr>
        <w:jc w:val="both"/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</w:pPr>
      <w:r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Indique a</w:t>
      </w:r>
      <w:r w:rsidR="00466737" w:rsidRPr="001F164D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quí </w:t>
      </w:r>
      <w:r w:rsidR="005E6640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la relación de documentos que </w:t>
      </w:r>
      <w:r w:rsidR="00466737" w:rsidRPr="001F164D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se </w:t>
      </w:r>
      <w:r w:rsidR="005E6640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van a incluir</w:t>
      </w:r>
      <w:r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 </w:t>
      </w:r>
      <w:r w:rsidR="005E6640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como </w:t>
      </w:r>
      <w:r w:rsidR="00466737" w:rsidRPr="001F164D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anexo</w:t>
      </w:r>
      <w:r w:rsidR="005E6640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s</w:t>
      </w:r>
      <w:r w:rsidR="00466737" w:rsidRPr="001F164D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 asociados </w:t>
      </w:r>
      <w:r w:rsidR="00394D42" w:rsidRPr="001F164D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a </w:t>
      </w:r>
      <w:r w:rsidR="005E6640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esta</w:t>
      </w:r>
      <w:r w:rsidR="00394D42" w:rsidRPr="001F164D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 memoria </w:t>
      </w:r>
      <w:r w:rsidR="0068080F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técnica justificativa</w:t>
      </w:r>
      <w:r w:rsidR="00394D42" w:rsidRPr="001F164D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, si los hubiera.</w:t>
      </w:r>
      <w:r w:rsidR="00394D42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 </w:t>
      </w:r>
      <w:bookmarkEnd w:id="1"/>
      <w:r w:rsidR="0068080F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Informes, evidencias</w:t>
      </w:r>
      <w:r w:rsidR="0006002C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, así como </w:t>
      </w:r>
      <w:r w:rsidR="0006002C" w:rsidRPr="00B26E6B">
        <w:rPr>
          <w:rFonts w:ascii="Open Sans" w:hAnsi="Open Sans" w:cs="Open Sans"/>
          <w:i/>
          <w:iCs/>
          <w:color w:val="595959" w:themeColor="text1" w:themeTint="A6"/>
          <w:sz w:val="20"/>
          <w:szCs w:val="20"/>
          <w:u w:val="single"/>
        </w:rPr>
        <w:t>otros documentos</w:t>
      </w:r>
      <w:r w:rsidR="0006002C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 </w:t>
      </w:r>
      <w:r w:rsidR="00B26E6B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no solicitados pero </w:t>
      </w:r>
      <w:r w:rsidR="0006002C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que se esti</w:t>
      </w:r>
      <w:r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me</w:t>
      </w:r>
      <w:r w:rsidR="00192605"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n</w:t>
      </w:r>
      <w:r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 xml:space="preserve"> oportunos.</w:t>
      </w:r>
    </w:p>
    <w:p w14:paraId="6C9C3427" w14:textId="77777777" w:rsidR="00B26E6B" w:rsidRDefault="00B26E6B" w:rsidP="00466737">
      <w:pPr>
        <w:jc w:val="both"/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</w:pPr>
    </w:p>
    <w:p w14:paraId="1DAB4CB3" w14:textId="7BD33450" w:rsidR="00B26E6B" w:rsidRDefault="00B26E6B" w:rsidP="00B26E6B">
      <w:pPr>
        <w:pStyle w:val="Prrafodelista"/>
        <w:numPr>
          <w:ilvl w:val="0"/>
          <w:numId w:val="20"/>
        </w:numPr>
        <w:jc w:val="both"/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</w:pPr>
      <w:r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Doc1</w:t>
      </w:r>
    </w:p>
    <w:p w14:paraId="3326699E" w14:textId="3FBC0A34" w:rsidR="00B26E6B" w:rsidRDefault="00B26E6B" w:rsidP="00B26E6B">
      <w:pPr>
        <w:pStyle w:val="Prrafodelista"/>
        <w:numPr>
          <w:ilvl w:val="0"/>
          <w:numId w:val="20"/>
        </w:numPr>
        <w:jc w:val="both"/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</w:pPr>
      <w:r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Doc2</w:t>
      </w:r>
    </w:p>
    <w:p w14:paraId="2BE03952" w14:textId="2E6D1A45" w:rsidR="00B26E6B" w:rsidRDefault="00B26E6B" w:rsidP="00B26E6B">
      <w:pPr>
        <w:pStyle w:val="Prrafodelista"/>
        <w:numPr>
          <w:ilvl w:val="0"/>
          <w:numId w:val="20"/>
        </w:numPr>
        <w:jc w:val="both"/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</w:pPr>
      <w:r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  <w:t>Doc3</w:t>
      </w:r>
    </w:p>
    <w:p w14:paraId="4FA923BC" w14:textId="77777777" w:rsidR="0068080F" w:rsidRDefault="0068080F" w:rsidP="00466737">
      <w:pPr>
        <w:jc w:val="both"/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</w:pPr>
    </w:p>
    <w:p w14:paraId="53FD749B" w14:textId="77777777" w:rsidR="0068080F" w:rsidRPr="0068080F" w:rsidRDefault="0068080F" w:rsidP="00466737">
      <w:pPr>
        <w:jc w:val="both"/>
        <w:rPr>
          <w:rFonts w:ascii="Open Sans" w:hAnsi="Open Sans" w:cs="Open Sans"/>
          <w:sz w:val="20"/>
          <w:szCs w:val="20"/>
        </w:rPr>
      </w:pPr>
    </w:p>
    <w:p w14:paraId="37F57E88" w14:textId="77777777" w:rsidR="00D72021" w:rsidRDefault="00D72021" w:rsidP="00466737">
      <w:pPr>
        <w:jc w:val="both"/>
        <w:rPr>
          <w:rFonts w:ascii="Open Sans" w:hAnsi="Open Sans" w:cs="Open Sans"/>
          <w:i/>
          <w:iCs/>
          <w:color w:val="595959" w:themeColor="text1" w:themeTint="A6"/>
          <w:sz w:val="20"/>
          <w:szCs w:val="20"/>
        </w:rPr>
      </w:pPr>
    </w:p>
    <w:p w14:paraId="05D05BEB" w14:textId="77777777" w:rsidR="00B97B9E" w:rsidRDefault="00B97B9E" w:rsidP="00466737">
      <w:pPr>
        <w:jc w:val="both"/>
        <w:rPr>
          <w:rFonts w:ascii="Open Sans" w:hAnsi="Open Sans" w:cs="Open Sans"/>
          <w:sz w:val="20"/>
          <w:szCs w:val="20"/>
        </w:rPr>
      </w:pPr>
    </w:p>
    <w:p w14:paraId="6214C01F" w14:textId="77777777" w:rsidR="00B97B9E" w:rsidRDefault="00B97B9E" w:rsidP="00466737">
      <w:pPr>
        <w:jc w:val="both"/>
        <w:rPr>
          <w:rFonts w:ascii="Open Sans" w:hAnsi="Open Sans" w:cs="Open Sans"/>
          <w:sz w:val="20"/>
          <w:szCs w:val="20"/>
        </w:rPr>
      </w:pPr>
    </w:p>
    <w:p w14:paraId="5C6A67F2" w14:textId="77777777" w:rsidR="00643B95" w:rsidRDefault="00643B95" w:rsidP="00643B95">
      <w:pPr>
        <w:autoSpaceDE w:val="0"/>
        <w:adjustRightInd w:val="0"/>
        <w:jc w:val="center"/>
        <w:rPr>
          <w:rFonts w:ascii="Open Sans" w:hAnsi="Open Sans" w:cs="Open Sans"/>
          <w:sz w:val="18"/>
          <w:szCs w:val="18"/>
        </w:rPr>
      </w:pPr>
      <w:r w:rsidRPr="00BB3648">
        <w:rPr>
          <w:rFonts w:ascii="Open Sans" w:hAnsi="Open Sans" w:cs="Open Sans"/>
          <w:sz w:val="18"/>
          <w:szCs w:val="18"/>
        </w:rPr>
        <w:t>En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>………………………………</w:t>
      </w:r>
      <w:proofErr w:type="gramStart"/>
      <w:r w:rsidRPr="00BB3648">
        <w:rPr>
          <w:rFonts w:ascii="Open Sans" w:hAnsi="Open Sans" w:cs="Open Sans"/>
          <w:sz w:val="18"/>
          <w:szCs w:val="18"/>
        </w:rPr>
        <w:t>…….</w:t>
      </w:r>
      <w:proofErr w:type="gramEnd"/>
      <w:r>
        <w:rPr>
          <w:rFonts w:ascii="Open Sans" w:hAnsi="Open Sans" w:cs="Open Sans"/>
          <w:sz w:val="18"/>
          <w:szCs w:val="18"/>
        </w:rPr>
        <w:t xml:space="preserve">, </w:t>
      </w:r>
      <w:r w:rsidRPr="00BB3648">
        <w:rPr>
          <w:rFonts w:ascii="Open Sans" w:hAnsi="Open Sans" w:cs="Open Sans"/>
          <w:sz w:val="18"/>
          <w:szCs w:val="18"/>
        </w:rPr>
        <w:t>a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 xml:space="preserve">……. </w:t>
      </w:r>
      <w:r>
        <w:rPr>
          <w:rFonts w:ascii="Open Sans" w:hAnsi="Open Sans" w:cs="Open Sans"/>
          <w:sz w:val="18"/>
          <w:szCs w:val="18"/>
        </w:rPr>
        <w:t>d</w:t>
      </w:r>
      <w:r w:rsidRPr="00BB3648">
        <w:rPr>
          <w:rFonts w:ascii="Open Sans" w:hAnsi="Open Sans" w:cs="Open Sans"/>
          <w:sz w:val="18"/>
          <w:szCs w:val="18"/>
        </w:rPr>
        <w:t>e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>…………………………………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>de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BB3648">
        <w:rPr>
          <w:rFonts w:ascii="Open Sans" w:hAnsi="Open Sans" w:cs="Open Sans"/>
          <w:sz w:val="18"/>
          <w:szCs w:val="18"/>
        </w:rPr>
        <w:t>……………</w:t>
      </w:r>
    </w:p>
    <w:p w14:paraId="045FB625" w14:textId="77777777" w:rsidR="00643B95" w:rsidRDefault="00643B95" w:rsidP="00643B95">
      <w:pPr>
        <w:autoSpaceDE w:val="0"/>
        <w:adjustRightInd w:val="0"/>
        <w:jc w:val="center"/>
        <w:rPr>
          <w:rFonts w:ascii="Open Sans" w:hAnsi="Open Sans" w:cs="Open Sans"/>
          <w:sz w:val="18"/>
          <w:szCs w:val="18"/>
        </w:rPr>
      </w:pPr>
    </w:p>
    <w:p w14:paraId="7922A3CD" w14:textId="3B3F3EF9" w:rsidR="00643B95" w:rsidRDefault="00643B95" w:rsidP="00643B95">
      <w:pPr>
        <w:autoSpaceDE w:val="0"/>
        <w:adjustRightInd w:val="0"/>
        <w:jc w:val="center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Firmado electrónicamente por:</w:t>
      </w:r>
    </w:p>
    <w:p w14:paraId="40F2D719" w14:textId="77777777" w:rsidR="00643B95" w:rsidRPr="00BA4516" w:rsidRDefault="00643B95" w:rsidP="00643B95">
      <w:pPr>
        <w:autoSpaceDE w:val="0"/>
        <w:adjustRightInd w:val="0"/>
        <w:jc w:val="center"/>
        <w:rPr>
          <w:rFonts w:ascii="Open Sans" w:hAnsi="Open Sans" w:cs="Open Sans"/>
          <w:sz w:val="18"/>
          <w:szCs w:val="18"/>
        </w:rPr>
      </w:pPr>
    </w:p>
    <w:p w14:paraId="3F32BC04" w14:textId="77777777" w:rsidR="00643B95" w:rsidRPr="00300B2A" w:rsidRDefault="00643B95" w:rsidP="00643B95">
      <w:pPr>
        <w:autoSpaceDE w:val="0"/>
        <w:adjustRightInd w:val="0"/>
        <w:spacing w:line="312" w:lineRule="auto"/>
        <w:jc w:val="center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Representante legal de la entidad</w:t>
      </w:r>
    </w:p>
    <w:sectPr w:rsidR="00643B95" w:rsidRPr="00300B2A" w:rsidSect="00A8217C">
      <w:headerReference w:type="default" r:id="rId10"/>
      <w:footerReference w:type="default" r:id="rId11"/>
      <w:pgSz w:w="11906" w:h="16838" w:code="9"/>
      <w:pgMar w:top="2127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50AC" w14:textId="77777777" w:rsidR="000F3C24" w:rsidRDefault="000F3C24" w:rsidP="00A36E2C">
      <w:r>
        <w:separator/>
      </w:r>
    </w:p>
  </w:endnote>
  <w:endnote w:type="continuationSeparator" w:id="0">
    <w:p w14:paraId="49B9A0C1" w14:textId="77777777" w:rsidR="000F3C24" w:rsidRDefault="000F3C24" w:rsidP="00A3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379826"/>
      <w:docPartObj>
        <w:docPartGallery w:val="Page Numbers (Bottom of Page)"/>
        <w:docPartUnique/>
      </w:docPartObj>
    </w:sdtPr>
    <w:sdtEndPr/>
    <w:sdtContent>
      <w:p w14:paraId="50F0286E" w14:textId="5184A6A9" w:rsidR="00B346AD" w:rsidRDefault="00B346AD">
        <w:pPr>
          <w:pStyle w:val="Piedepgina"/>
          <w:jc w:val="right"/>
        </w:pPr>
        <w:r>
          <w:rPr>
            <w:noProof/>
            <w:lang w:eastAsia="es-ES"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090095A2" wp14:editId="04BB67D2">
                  <wp:simplePos x="0" y="0"/>
                  <wp:positionH relativeFrom="page">
                    <wp:posOffset>331995</wp:posOffset>
                  </wp:positionH>
                  <wp:positionV relativeFrom="page">
                    <wp:posOffset>9721850</wp:posOffset>
                  </wp:positionV>
                  <wp:extent cx="2962275" cy="925830"/>
                  <wp:effectExtent l="0" t="0" r="0" b="0"/>
                  <wp:wrapSquare wrapText="bothSides"/>
                  <wp:docPr id="12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62275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302AD6" w14:textId="77777777" w:rsidR="00B346AD" w:rsidRPr="00A97D34" w:rsidRDefault="00B346AD" w:rsidP="00B346AD">
                              <w:pPr>
                                <w:spacing w:line="200" w:lineRule="exact"/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</w:pPr>
                              <w:r w:rsidRPr="00A97D34"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  <w:t>C/ Valenzuela, 9</w:t>
                              </w:r>
                            </w:p>
                            <w:p w14:paraId="1AE85047" w14:textId="77777777" w:rsidR="00B346AD" w:rsidRPr="00A97D34" w:rsidRDefault="00B346AD" w:rsidP="00B346AD">
                              <w:pPr>
                                <w:spacing w:line="200" w:lineRule="exact"/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</w:pPr>
                              <w:r w:rsidRPr="00A97D34"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  <w:t>50004 Zaragoza</w:t>
                              </w:r>
                            </w:p>
                            <w:p w14:paraId="5D5C62EC" w14:textId="77777777" w:rsidR="00B346AD" w:rsidRPr="00A97D34" w:rsidRDefault="00B346AD" w:rsidP="00B346AD">
                              <w:pPr>
                                <w:spacing w:line="200" w:lineRule="exact"/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</w:pPr>
                              <w:r w:rsidRPr="00A97D34"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  <w:t xml:space="preserve">Tel. </w:t>
                              </w:r>
                              <w:r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  <w:t>876.650.279</w:t>
                              </w:r>
                            </w:p>
                            <w:p w14:paraId="3C4BDB3D" w14:textId="77777777" w:rsidR="00B346AD" w:rsidRPr="00A97D34" w:rsidRDefault="00B346AD" w:rsidP="00B346AD">
                              <w:pPr>
                                <w:spacing w:line="200" w:lineRule="exact"/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</w:pPr>
                              <w:r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  <w:t>contacto</w:t>
                              </w:r>
                              <w:r w:rsidRPr="00A97D34"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  <w:t>@aragonemprende.com</w:t>
                              </w:r>
                            </w:p>
                            <w:p w14:paraId="45269564" w14:textId="77777777" w:rsidR="00B346AD" w:rsidRPr="00A97D34" w:rsidRDefault="00B346AD" w:rsidP="00B346AD">
                              <w:pPr>
                                <w:spacing w:line="200" w:lineRule="exact"/>
                                <w:rPr>
                                  <w:rFonts w:ascii="Gotham Book" w:hAnsi="Gotham Book"/>
                                  <w:color w:val="18385F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90095A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26.15pt;margin-top:765.5pt;width:233.25pt;height:72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" filled="f" stroked="f">
                  <v:textbox style="mso-fit-shape-to-text:t">
                    <w:txbxContent>
                      <w:p w14:paraId="68302AD6" w14:textId="77777777" w:rsidR="00B346AD" w:rsidRPr="00A97D34" w:rsidRDefault="00B346AD" w:rsidP="00B346AD">
                        <w:pPr>
                          <w:spacing w:line="200" w:lineRule="exact"/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</w:pPr>
                        <w:r w:rsidRPr="00A97D34"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  <w:t>C/ Valenzuela, 9</w:t>
                        </w:r>
                      </w:p>
                      <w:p w14:paraId="1AE85047" w14:textId="77777777" w:rsidR="00B346AD" w:rsidRPr="00A97D34" w:rsidRDefault="00B346AD" w:rsidP="00B346AD">
                        <w:pPr>
                          <w:spacing w:line="200" w:lineRule="exact"/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</w:pPr>
                        <w:r w:rsidRPr="00A97D34"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  <w:t>50004 Zaragoza</w:t>
                        </w:r>
                      </w:p>
                      <w:p w14:paraId="5D5C62EC" w14:textId="77777777" w:rsidR="00B346AD" w:rsidRPr="00A97D34" w:rsidRDefault="00B346AD" w:rsidP="00B346AD">
                        <w:pPr>
                          <w:spacing w:line="200" w:lineRule="exact"/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</w:pPr>
                        <w:r w:rsidRPr="00A97D34"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  <w:t xml:space="preserve">Tel. </w:t>
                        </w:r>
                        <w:r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  <w:t>876.650.279</w:t>
                        </w:r>
                      </w:p>
                      <w:p w14:paraId="3C4BDB3D" w14:textId="77777777" w:rsidR="00B346AD" w:rsidRPr="00A97D34" w:rsidRDefault="00B346AD" w:rsidP="00B346AD">
                        <w:pPr>
                          <w:spacing w:line="200" w:lineRule="exact"/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</w:pPr>
                        <w:r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  <w:t>contacto</w:t>
                        </w:r>
                        <w:r w:rsidRPr="00A97D34"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  <w:t>@aragonemprende.com</w:t>
                        </w:r>
                      </w:p>
                      <w:p w14:paraId="45269564" w14:textId="77777777" w:rsidR="00B346AD" w:rsidRPr="00A97D34" w:rsidRDefault="00B346AD" w:rsidP="00B346AD">
                        <w:pPr>
                          <w:spacing w:line="200" w:lineRule="exact"/>
                          <w:rPr>
                            <w:rFonts w:ascii="Gotham Book" w:hAnsi="Gotham Book"/>
                            <w:color w:val="18385F"/>
                            <w:sz w:val="18"/>
                          </w:rPr>
                        </w:pPr>
                      </w:p>
                    </w:txbxContent>
                  </v:textbox>
                  <w10:wrap type="square" anchorx="page" anchory="page"/>
                </v:shape>
              </w:pict>
            </mc:Fallback>
          </mc:AlternateContent>
        </w:r>
        <w:r>
          <w:rPr>
            <w:rFonts w:ascii="Gotham Book" w:hAnsi="Gotham Book"/>
            <w:color w:val="18385F"/>
            <w:sz w:val="18"/>
          </w:rPr>
          <w:t>º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A49F2" w14:textId="0151F749" w:rsidR="00B346AD" w:rsidRDefault="00B346AD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872EBF" wp14:editId="05ACB1EE">
              <wp:simplePos x="0" y="0"/>
              <wp:positionH relativeFrom="page">
                <wp:posOffset>1680845</wp:posOffset>
              </wp:positionH>
              <wp:positionV relativeFrom="page">
                <wp:posOffset>10301605</wp:posOffset>
              </wp:positionV>
              <wp:extent cx="1259840" cy="89535"/>
              <wp:effectExtent l="0" t="0" r="16510" b="24765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9840" cy="89535"/>
                      </a:xfrm>
                      <a:prstGeom prst="rect">
                        <a:avLst/>
                      </a:prstGeom>
                      <a:solidFill>
                        <a:srgbClr val="18385F"/>
                      </a:solidFill>
                      <a:ln>
                        <a:solidFill>
                          <a:srgbClr val="18385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076A2" id="Rectángulo 19" o:spid="_x0000_s1026" style="position:absolute;margin-left:132.35pt;margin-top:811.15pt;width:99.2pt;height:7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" fillcolor="#18385f" strokecolor="#18385f" strokeweight="1pt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984E6" wp14:editId="723FC076">
              <wp:simplePos x="0" y="0"/>
              <wp:positionH relativeFrom="page">
                <wp:posOffset>418990</wp:posOffset>
              </wp:positionH>
              <wp:positionV relativeFrom="page">
                <wp:posOffset>10301605</wp:posOffset>
              </wp:positionV>
              <wp:extent cx="1259840" cy="89535"/>
              <wp:effectExtent l="0" t="0" r="16510" b="24765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9840" cy="89535"/>
                      </a:xfrm>
                      <a:prstGeom prst="rect">
                        <a:avLst/>
                      </a:prstGeom>
                      <a:solidFill>
                        <a:srgbClr val="D08B0B"/>
                      </a:solidFill>
                      <a:ln>
                        <a:solidFill>
                          <a:srgbClr val="D08B0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CC57B8" id="Rectángulo 18" o:spid="_x0000_s1026" style="position:absolute;margin-left:33pt;margin-top:811.15pt;width:99.2pt;height: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" fillcolor="#d08b0b" strokecolor="#d08b0b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29F8" w14:textId="77777777" w:rsidR="000F3C24" w:rsidRDefault="000F3C24" w:rsidP="00A36E2C">
      <w:r>
        <w:separator/>
      </w:r>
    </w:p>
  </w:footnote>
  <w:footnote w:type="continuationSeparator" w:id="0">
    <w:p w14:paraId="5F3132F9" w14:textId="77777777" w:rsidR="000F3C24" w:rsidRDefault="000F3C24" w:rsidP="00A3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A592" w14:textId="77777777" w:rsidR="00A36E2C" w:rsidRDefault="00A97D34" w:rsidP="00A36E2C">
    <w:pPr>
      <w:pStyle w:val="Encabezado"/>
      <w:ind w:left="-1134"/>
    </w:pPr>
    <w:bookmarkStart w:id="2" w:name="_Hlk102631115"/>
    <w:bookmarkStart w:id="3" w:name="_Hlk102631116"/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ED39872" wp14:editId="368C13FF">
          <wp:simplePos x="0" y="0"/>
          <wp:positionH relativeFrom="page">
            <wp:posOffset>542925</wp:posOffset>
          </wp:positionH>
          <wp:positionV relativeFrom="page">
            <wp:posOffset>563245</wp:posOffset>
          </wp:positionV>
          <wp:extent cx="1633855" cy="498475"/>
          <wp:effectExtent l="0" t="0" r="4445" b="0"/>
          <wp:wrapTight wrapText="bothSides">
            <wp:wrapPolygon edited="0">
              <wp:start x="13348" y="0"/>
              <wp:lineTo x="3274" y="825"/>
              <wp:lineTo x="504" y="3302"/>
              <wp:lineTo x="0" y="18986"/>
              <wp:lineTo x="252" y="19811"/>
              <wp:lineTo x="17377" y="20637"/>
              <wp:lineTo x="18385" y="20637"/>
              <wp:lineTo x="21155" y="19811"/>
              <wp:lineTo x="21407" y="18986"/>
              <wp:lineTo x="21407" y="9080"/>
              <wp:lineTo x="17881" y="1651"/>
              <wp:lineTo x="14607" y="0"/>
              <wp:lineTo x="13348" y="0"/>
            </wp:wrapPolygon>
          </wp:wrapTight>
          <wp:docPr id="852578875" name="Imagen 852578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3F1"/>
    <w:multiLevelType w:val="hybridMultilevel"/>
    <w:tmpl w:val="FDD8FB8C"/>
    <w:lvl w:ilvl="0" w:tplc="DAD6C3E6">
      <w:start w:val="2"/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6F2F"/>
    <w:multiLevelType w:val="hybridMultilevel"/>
    <w:tmpl w:val="55E21AE0"/>
    <w:lvl w:ilvl="0" w:tplc="899E0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53305B"/>
    <w:multiLevelType w:val="multilevel"/>
    <w:tmpl w:val="9FAC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E7D79F3"/>
    <w:multiLevelType w:val="multilevel"/>
    <w:tmpl w:val="801EA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8455D8"/>
    <w:multiLevelType w:val="hybridMultilevel"/>
    <w:tmpl w:val="4696757A"/>
    <w:lvl w:ilvl="0" w:tplc="A7A87948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19B5"/>
    <w:multiLevelType w:val="hybridMultilevel"/>
    <w:tmpl w:val="4138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0364"/>
    <w:multiLevelType w:val="hybridMultilevel"/>
    <w:tmpl w:val="97F4E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043E"/>
    <w:multiLevelType w:val="hybridMultilevel"/>
    <w:tmpl w:val="D28E1AA0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1E9B"/>
    <w:multiLevelType w:val="hybridMultilevel"/>
    <w:tmpl w:val="7FF41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A7230"/>
    <w:multiLevelType w:val="hybridMultilevel"/>
    <w:tmpl w:val="AEC2FD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564DF"/>
    <w:multiLevelType w:val="hybridMultilevel"/>
    <w:tmpl w:val="AFBE7A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063FC"/>
    <w:multiLevelType w:val="hybridMultilevel"/>
    <w:tmpl w:val="10A628A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14290"/>
    <w:multiLevelType w:val="multilevel"/>
    <w:tmpl w:val="9C04F0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DB17518"/>
    <w:multiLevelType w:val="hybridMultilevel"/>
    <w:tmpl w:val="C5087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77A6B"/>
    <w:multiLevelType w:val="hybridMultilevel"/>
    <w:tmpl w:val="B510A6F8"/>
    <w:lvl w:ilvl="0" w:tplc="9550CC8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474C1"/>
    <w:multiLevelType w:val="multilevel"/>
    <w:tmpl w:val="BA54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D1152B9"/>
    <w:multiLevelType w:val="multilevel"/>
    <w:tmpl w:val="9EBC1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176710F"/>
    <w:multiLevelType w:val="hybridMultilevel"/>
    <w:tmpl w:val="78C826D0"/>
    <w:lvl w:ilvl="0" w:tplc="80B071C8">
      <w:start w:val="6"/>
      <w:numFmt w:val="bullet"/>
      <w:lvlText w:val=""/>
      <w:lvlJc w:val="left"/>
      <w:pPr>
        <w:ind w:left="1068" w:hanging="360"/>
      </w:pPr>
      <w:rPr>
        <w:rFonts w:ascii="Symbol" w:eastAsia="SimSun" w:hAnsi="Symbol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3020E7"/>
    <w:multiLevelType w:val="hybridMultilevel"/>
    <w:tmpl w:val="CCB26F1A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C2FE1"/>
    <w:multiLevelType w:val="hybridMultilevel"/>
    <w:tmpl w:val="8AC2CE86"/>
    <w:lvl w:ilvl="0" w:tplc="7B9EBFB2">
      <w:start w:val="3"/>
      <w:numFmt w:val="bullet"/>
      <w:lvlText w:val="-"/>
      <w:lvlJc w:val="left"/>
      <w:pPr>
        <w:ind w:left="720" w:hanging="360"/>
      </w:pPr>
      <w:rPr>
        <w:rFonts w:ascii="Open Sans" w:eastAsia="SimSu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256AD"/>
    <w:multiLevelType w:val="multilevel"/>
    <w:tmpl w:val="998E6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C9732D2"/>
    <w:multiLevelType w:val="multilevel"/>
    <w:tmpl w:val="9DEE64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  <w:color w:val="767171" w:themeColor="background2" w:themeShade="8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i/>
        <w:color w:val="767171" w:themeColor="background2" w:themeShade="8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i/>
        <w:color w:val="767171" w:themeColor="background2" w:themeShade="8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i/>
        <w:color w:val="767171" w:themeColor="background2" w:themeShade="8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i/>
        <w:color w:val="767171" w:themeColor="background2" w:themeShade="8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i/>
        <w:color w:val="767171" w:themeColor="background2" w:themeShade="8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i/>
        <w:color w:val="767171" w:themeColor="background2" w:themeShade="8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i/>
        <w:color w:val="767171" w:themeColor="background2" w:themeShade="8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i/>
        <w:color w:val="767171" w:themeColor="background2" w:themeShade="80"/>
      </w:rPr>
    </w:lvl>
  </w:abstractNum>
  <w:abstractNum w:abstractNumId="22" w15:restartNumberingAfterBreak="0">
    <w:nsid w:val="731407BD"/>
    <w:multiLevelType w:val="multilevel"/>
    <w:tmpl w:val="EBA2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5B577FB"/>
    <w:multiLevelType w:val="hybridMultilevel"/>
    <w:tmpl w:val="D12E4D4E"/>
    <w:lvl w:ilvl="0" w:tplc="BD608AD6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F2B0B"/>
    <w:multiLevelType w:val="hybridMultilevel"/>
    <w:tmpl w:val="413896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0772">
    <w:abstractNumId w:val="15"/>
  </w:num>
  <w:num w:numId="2" w16cid:durableId="735251403">
    <w:abstractNumId w:val="22"/>
  </w:num>
  <w:num w:numId="3" w16cid:durableId="614865698">
    <w:abstractNumId w:val="2"/>
  </w:num>
  <w:num w:numId="4" w16cid:durableId="472719447">
    <w:abstractNumId w:val="7"/>
  </w:num>
  <w:num w:numId="5" w16cid:durableId="1495222821">
    <w:abstractNumId w:val="18"/>
  </w:num>
  <w:num w:numId="6" w16cid:durableId="1768576047">
    <w:abstractNumId w:val="9"/>
  </w:num>
  <w:num w:numId="7" w16cid:durableId="1930582917">
    <w:abstractNumId w:val="24"/>
  </w:num>
  <w:num w:numId="8" w16cid:durableId="494031421">
    <w:abstractNumId w:val="13"/>
  </w:num>
  <w:num w:numId="9" w16cid:durableId="1866094926">
    <w:abstractNumId w:val="19"/>
  </w:num>
  <w:num w:numId="10" w16cid:durableId="622808887">
    <w:abstractNumId w:val="1"/>
  </w:num>
  <w:num w:numId="11" w16cid:durableId="584149317">
    <w:abstractNumId w:val="21"/>
  </w:num>
  <w:num w:numId="12" w16cid:durableId="1897230906">
    <w:abstractNumId w:val="5"/>
  </w:num>
  <w:num w:numId="13" w16cid:durableId="199829090">
    <w:abstractNumId w:val="11"/>
  </w:num>
  <w:num w:numId="14" w16cid:durableId="1201406003">
    <w:abstractNumId w:val="14"/>
  </w:num>
  <w:num w:numId="15" w16cid:durableId="337193188">
    <w:abstractNumId w:val="12"/>
  </w:num>
  <w:num w:numId="16" w16cid:durableId="674959623">
    <w:abstractNumId w:val="10"/>
  </w:num>
  <w:num w:numId="17" w16cid:durableId="1671177501">
    <w:abstractNumId w:val="6"/>
  </w:num>
  <w:num w:numId="18" w16cid:durableId="1859081456">
    <w:abstractNumId w:val="17"/>
  </w:num>
  <w:num w:numId="19" w16cid:durableId="1839071964">
    <w:abstractNumId w:val="0"/>
  </w:num>
  <w:num w:numId="20" w16cid:durableId="126247370">
    <w:abstractNumId w:val="23"/>
  </w:num>
  <w:num w:numId="21" w16cid:durableId="435247826">
    <w:abstractNumId w:val="16"/>
  </w:num>
  <w:num w:numId="22" w16cid:durableId="132985955">
    <w:abstractNumId w:val="3"/>
  </w:num>
  <w:num w:numId="23" w16cid:durableId="1938253098">
    <w:abstractNumId w:val="20"/>
  </w:num>
  <w:num w:numId="24" w16cid:durableId="1641613000">
    <w:abstractNumId w:val="4"/>
  </w:num>
  <w:num w:numId="25" w16cid:durableId="252472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24"/>
    <w:rsid w:val="00001214"/>
    <w:rsid w:val="0001123B"/>
    <w:rsid w:val="000245C5"/>
    <w:rsid w:val="0003074A"/>
    <w:rsid w:val="0003290D"/>
    <w:rsid w:val="00037B68"/>
    <w:rsid w:val="00041AE0"/>
    <w:rsid w:val="00044729"/>
    <w:rsid w:val="00052CAE"/>
    <w:rsid w:val="000544CE"/>
    <w:rsid w:val="00057263"/>
    <w:rsid w:val="0006002C"/>
    <w:rsid w:val="00070494"/>
    <w:rsid w:val="00087E1B"/>
    <w:rsid w:val="00090289"/>
    <w:rsid w:val="0009404E"/>
    <w:rsid w:val="000B0DEA"/>
    <w:rsid w:val="000B3411"/>
    <w:rsid w:val="000C1458"/>
    <w:rsid w:val="000C5CD3"/>
    <w:rsid w:val="000C5FF9"/>
    <w:rsid w:val="000C7773"/>
    <w:rsid w:val="000D1AE9"/>
    <w:rsid w:val="000D22C1"/>
    <w:rsid w:val="000D30E3"/>
    <w:rsid w:val="000D4529"/>
    <w:rsid w:val="000E455D"/>
    <w:rsid w:val="000F019D"/>
    <w:rsid w:val="000F151B"/>
    <w:rsid w:val="000F1653"/>
    <w:rsid w:val="000F255C"/>
    <w:rsid w:val="000F3C24"/>
    <w:rsid w:val="000F7147"/>
    <w:rsid w:val="00107E9C"/>
    <w:rsid w:val="001113F1"/>
    <w:rsid w:val="00111EFF"/>
    <w:rsid w:val="001461AB"/>
    <w:rsid w:val="0015191B"/>
    <w:rsid w:val="00173BDC"/>
    <w:rsid w:val="00177561"/>
    <w:rsid w:val="001825BF"/>
    <w:rsid w:val="00192605"/>
    <w:rsid w:val="00195D4D"/>
    <w:rsid w:val="001A1D22"/>
    <w:rsid w:val="001A20C4"/>
    <w:rsid w:val="001A7651"/>
    <w:rsid w:val="001B2553"/>
    <w:rsid w:val="001B2F0D"/>
    <w:rsid w:val="001C0370"/>
    <w:rsid w:val="001C1E99"/>
    <w:rsid w:val="001C4556"/>
    <w:rsid w:val="001C4857"/>
    <w:rsid w:val="001C7327"/>
    <w:rsid w:val="001D0E4D"/>
    <w:rsid w:val="001E00EC"/>
    <w:rsid w:val="001E1546"/>
    <w:rsid w:val="001E455A"/>
    <w:rsid w:val="001F164D"/>
    <w:rsid w:val="002061CD"/>
    <w:rsid w:val="002103FE"/>
    <w:rsid w:val="002152F7"/>
    <w:rsid w:val="002217BB"/>
    <w:rsid w:val="00221B6C"/>
    <w:rsid w:val="00223D9B"/>
    <w:rsid w:val="00227867"/>
    <w:rsid w:val="00231748"/>
    <w:rsid w:val="00234B8D"/>
    <w:rsid w:val="002409E9"/>
    <w:rsid w:val="0024702B"/>
    <w:rsid w:val="002471A3"/>
    <w:rsid w:val="00261C86"/>
    <w:rsid w:val="002645C4"/>
    <w:rsid w:val="002710F0"/>
    <w:rsid w:val="00276022"/>
    <w:rsid w:val="0028345D"/>
    <w:rsid w:val="00285EEE"/>
    <w:rsid w:val="00290CFF"/>
    <w:rsid w:val="00292DBD"/>
    <w:rsid w:val="002933AF"/>
    <w:rsid w:val="002944DD"/>
    <w:rsid w:val="00296021"/>
    <w:rsid w:val="002A05D0"/>
    <w:rsid w:val="002B1A51"/>
    <w:rsid w:val="002B33ED"/>
    <w:rsid w:val="002C0789"/>
    <w:rsid w:val="002C21BD"/>
    <w:rsid w:val="002C6070"/>
    <w:rsid w:val="002D21D8"/>
    <w:rsid w:val="002E0E0B"/>
    <w:rsid w:val="002E4C07"/>
    <w:rsid w:val="002F0C98"/>
    <w:rsid w:val="002F3996"/>
    <w:rsid w:val="002F7F65"/>
    <w:rsid w:val="003108CB"/>
    <w:rsid w:val="00312F8F"/>
    <w:rsid w:val="00313448"/>
    <w:rsid w:val="00316808"/>
    <w:rsid w:val="0031767C"/>
    <w:rsid w:val="00321CE8"/>
    <w:rsid w:val="00335769"/>
    <w:rsid w:val="00337A65"/>
    <w:rsid w:val="003449BE"/>
    <w:rsid w:val="00345550"/>
    <w:rsid w:val="0035696D"/>
    <w:rsid w:val="00357657"/>
    <w:rsid w:val="00360A79"/>
    <w:rsid w:val="0036743D"/>
    <w:rsid w:val="003719FB"/>
    <w:rsid w:val="00387FE7"/>
    <w:rsid w:val="00394D42"/>
    <w:rsid w:val="0039756C"/>
    <w:rsid w:val="003A2598"/>
    <w:rsid w:val="003A4046"/>
    <w:rsid w:val="003A50B7"/>
    <w:rsid w:val="003B03C4"/>
    <w:rsid w:val="003B542F"/>
    <w:rsid w:val="003C0D0D"/>
    <w:rsid w:val="003C68D4"/>
    <w:rsid w:val="003C68E7"/>
    <w:rsid w:val="003D3D6A"/>
    <w:rsid w:val="003D4E40"/>
    <w:rsid w:val="003D5E4A"/>
    <w:rsid w:val="003D6A19"/>
    <w:rsid w:val="003E5D46"/>
    <w:rsid w:val="003F202C"/>
    <w:rsid w:val="003F4AD0"/>
    <w:rsid w:val="003F74C8"/>
    <w:rsid w:val="00401C87"/>
    <w:rsid w:val="00415B9D"/>
    <w:rsid w:val="00416908"/>
    <w:rsid w:val="004206E0"/>
    <w:rsid w:val="004258C5"/>
    <w:rsid w:val="00442167"/>
    <w:rsid w:val="00447121"/>
    <w:rsid w:val="004544E3"/>
    <w:rsid w:val="004633BF"/>
    <w:rsid w:val="004655AD"/>
    <w:rsid w:val="00466737"/>
    <w:rsid w:val="00467A1C"/>
    <w:rsid w:val="00472342"/>
    <w:rsid w:val="00474127"/>
    <w:rsid w:val="00476B05"/>
    <w:rsid w:val="004806D1"/>
    <w:rsid w:val="00482E32"/>
    <w:rsid w:val="00496AA7"/>
    <w:rsid w:val="004A5866"/>
    <w:rsid w:val="004A6BC9"/>
    <w:rsid w:val="004B1152"/>
    <w:rsid w:val="004B2345"/>
    <w:rsid w:val="004B4A7A"/>
    <w:rsid w:val="004C3ED7"/>
    <w:rsid w:val="004D6B80"/>
    <w:rsid w:val="004E5425"/>
    <w:rsid w:val="004E6AA4"/>
    <w:rsid w:val="004F68F3"/>
    <w:rsid w:val="004F6FAE"/>
    <w:rsid w:val="005030AE"/>
    <w:rsid w:val="005056B0"/>
    <w:rsid w:val="00513467"/>
    <w:rsid w:val="005166F2"/>
    <w:rsid w:val="005215AF"/>
    <w:rsid w:val="0052255B"/>
    <w:rsid w:val="00523AEA"/>
    <w:rsid w:val="00534A3C"/>
    <w:rsid w:val="00544178"/>
    <w:rsid w:val="0054572F"/>
    <w:rsid w:val="00552456"/>
    <w:rsid w:val="00562945"/>
    <w:rsid w:val="00576691"/>
    <w:rsid w:val="00581A92"/>
    <w:rsid w:val="00582591"/>
    <w:rsid w:val="00584CD0"/>
    <w:rsid w:val="00590F63"/>
    <w:rsid w:val="005918BD"/>
    <w:rsid w:val="00593CC7"/>
    <w:rsid w:val="00594FFD"/>
    <w:rsid w:val="005A5A97"/>
    <w:rsid w:val="005B40FD"/>
    <w:rsid w:val="005B5EB9"/>
    <w:rsid w:val="005B7017"/>
    <w:rsid w:val="005D0A56"/>
    <w:rsid w:val="005E1DA5"/>
    <w:rsid w:val="005E284D"/>
    <w:rsid w:val="005E6640"/>
    <w:rsid w:val="005F2998"/>
    <w:rsid w:val="00607B1B"/>
    <w:rsid w:val="00615B64"/>
    <w:rsid w:val="006236D9"/>
    <w:rsid w:val="00623BD3"/>
    <w:rsid w:val="00635CE4"/>
    <w:rsid w:val="00642A44"/>
    <w:rsid w:val="00643B95"/>
    <w:rsid w:val="006442C7"/>
    <w:rsid w:val="006501AE"/>
    <w:rsid w:val="0065588C"/>
    <w:rsid w:val="00660519"/>
    <w:rsid w:val="00666DC8"/>
    <w:rsid w:val="00670865"/>
    <w:rsid w:val="00676FAE"/>
    <w:rsid w:val="0068080F"/>
    <w:rsid w:val="006824C7"/>
    <w:rsid w:val="00685027"/>
    <w:rsid w:val="0069265D"/>
    <w:rsid w:val="006A2D93"/>
    <w:rsid w:val="006B1FDE"/>
    <w:rsid w:val="006B6A2C"/>
    <w:rsid w:val="006B77F2"/>
    <w:rsid w:val="006C27DE"/>
    <w:rsid w:val="006C317D"/>
    <w:rsid w:val="006D3CE4"/>
    <w:rsid w:val="006F3762"/>
    <w:rsid w:val="007004D9"/>
    <w:rsid w:val="007005AD"/>
    <w:rsid w:val="0070763F"/>
    <w:rsid w:val="00720ECE"/>
    <w:rsid w:val="007330AC"/>
    <w:rsid w:val="00741957"/>
    <w:rsid w:val="0074411A"/>
    <w:rsid w:val="00753CD9"/>
    <w:rsid w:val="00756625"/>
    <w:rsid w:val="007673CF"/>
    <w:rsid w:val="00777EE1"/>
    <w:rsid w:val="0078057D"/>
    <w:rsid w:val="00782176"/>
    <w:rsid w:val="007B17CA"/>
    <w:rsid w:val="007C3238"/>
    <w:rsid w:val="007C35B0"/>
    <w:rsid w:val="007C3CB6"/>
    <w:rsid w:val="007D4184"/>
    <w:rsid w:val="007D60C4"/>
    <w:rsid w:val="007D7B9B"/>
    <w:rsid w:val="007E44AE"/>
    <w:rsid w:val="007E4BB6"/>
    <w:rsid w:val="007E60BC"/>
    <w:rsid w:val="007F2C34"/>
    <w:rsid w:val="007F490F"/>
    <w:rsid w:val="00801BBA"/>
    <w:rsid w:val="00804A6D"/>
    <w:rsid w:val="00805F49"/>
    <w:rsid w:val="00815927"/>
    <w:rsid w:val="00820C6F"/>
    <w:rsid w:val="008226EE"/>
    <w:rsid w:val="00836580"/>
    <w:rsid w:val="00840D0C"/>
    <w:rsid w:val="008430D3"/>
    <w:rsid w:val="00853D44"/>
    <w:rsid w:val="008551F4"/>
    <w:rsid w:val="008573C7"/>
    <w:rsid w:val="0086502D"/>
    <w:rsid w:val="0086619B"/>
    <w:rsid w:val="00867089"/>
    <w:rsid w:val="00877742"/>
    <w:rsid w:val="00894D57"/>
    <w:rsid w:val="008A3CDF"/>
    <w:rsid w:val="008B4A78"/>
    <w:rsid w:val="008B6FE7"/>
    <w:rsid w:val="008C37BF"/>
    <w:rsid w:val="008D0523"/>
    <w:rsid w:val="008D1C2C"/>
    <w:rsid w:val="008D531F"/>
    <w:rsid w:val="008D79BF"/>
    <w:rsid w:val="008E4ECC"/>
    <w:rsid w:val="008E7DFD"/>
    <w:rsid w:val="008F243F"/>
    <w:rsid w:val="00900488"/>
    <w:rsid w:val="009104B5"/>
    <w:rsid w:val="0091469B"/>
    <w:rsid w:val="009152B1"/>
    <w:rsid w:val="009212EA"/>
    <w:rsid w:val="00925AC4"/>
    <w:rsid w:val="00926319"/>
    <w:rsid w:val="00935004"/>
    <w:rsid w:val="00936E57"/>
    <w:rsid w:val="009406C9"/>
    <w:rsid w:val="00942F21"/>
    <w:rsid w:val="0094721A"/>
    <w:rsid w:val="00965FCB"/>
    <w:rsid w:val="00966CEC"/>
    <w:rsid w:val="0097690F"/>
    <w:rsid w:val="00986519"/>
    <w:rsid w:val="009907C4"/>
    <w:rsid w:val="009923D8"/>
    <w:rsid w:val="009A11BF"/>
    <w:rsid w:val="009A5730"/>
    <w:rsid w:val="009B37C2"/>
    <w:rsid w:val="009B53D1"/>
    <w:rsid w:val="009C341F"/>
    <w:rsid w:val="009C493A"/>
    <w:rsid w:val="009C50DE"/>
    <w:rsid w:val="009D2426"/>
    <w:rsid w:val="009D3A68"/>
    <w:rsid w:val="009D3FB1"/>
    <w:rsid w:val="009D4BEC"/>
    <w:rsid w:val="009D5881"/>
    <w:rsid w:val="009D58BB"/>
    <w:rsid w:val="009E2E00"/>
    <w:rsid w:val="009E4B2F"/>
    <w:rsid w:val="009F262E"/>
    <w:rsid w:val="00A038E3"/>
    <w:rsid w:val="00A03972"/>
    <w:rsid w:val="00A042B3"/>
    <w:rsid w:val="00A0479D"/>
    <w:rsid w:val="00A0608E"/>
    <w:rsid w:val="00A067D0"/>
    <w:rsid w:val="00A1403F"/>
    <w:rsid w:val="00A23572"/>
    <w:rsid w:val="00A277F8"/>
    <w:rsid w:val="00A35726"/>
    <w:rsid w:val="00A3670C"/>
    <w:rsid w:val="00A36E2C"/>
    <w:rsid w:val="00A42E51"/>
    <w:rsid w:val="00A43E62"/>
    <w:rsid w:val="00A8217C"/>
    <w:rsid w:val="00A85AC2"/>
    <w:rsid w:val="00A913E5"/>
    <w:rsid w:val="00A97D34"/>
    <w:rsid w:val="00AA07A2"/>
    <w:rsid w:val="00AA6254"/>
    <w:rsid w:val="00AA7895"/>
    <w:rsid w:val="00AB248D"/>
    <w:rsid w:val="00AB32EC"/>
    <w:rsid w:val="00AB3E57"/>
    <w:rsid w:val="00AB5649"/>
    <w:rsid w:val="00AB57CA"/>
    <w:rsid w:val="00AD3928"/>
    <w:rsid w:val="00AD616E"/>
    <w:rsid w:val="00AE0430"/>
    <w:rsid w:val="00AE0936"/>
    <w:rsid w:val="00AE140E"/>
    <w:rsid w:val="00AE7CD4"/>
    <w:rsid w:val="00AE7FA6"/>
    <w:rsid w:val="00AF3C3F"/>
    <w:rsid w:val="00AF5891"/>
    <w:rsid w:val="00B06C95"/>
    <w:rsid w:val="00B13797"/>
    <w:rsid w:val="00B246C0"/>
    <w:rsid w:val="00B24A6E"/>
    <w:rsid w:val="00B26E64"/>
    <w:rsid w:val="00B26E6B"/>
    <w:rsid w:val="00B30B41"/>
    <w:rsid w:val="00B346AD"/>
    <w:rsid w:val="00B35AAB"/>
    <w:rsid w:val="00B36960"/>
    <w:rsid w:val="00B42A3D"/>
    <w:rsid w:val="00B43873"/>
    <w:rsid w:val="00B46101"/>
    <w:rsid w:val="00B52628"/>
    <w:rsid w:val="00B52D68"/>
    <w:rsid w:val="00B53B56"/>
    <w:rsid w:val="00B637C1"/>
    <w:rsid w:val="00B701CA"/>
    <w:rsid w:val="00B76A00"/>
    <w:rsid w:val="00B840A4"/>
    <w:rsid w:val="00B84E97"/>
    <w:rsid w:val="00B8737F"/>
    <w:rsid w:val="00B92558"/>
    <w:rsid w:val="00B97B9E"/>
    <w:rsid w:val="00BA5B39"/>
    <w:rsid w:val="00BA6690"/>
    <w:rsid w:val="00BA6888"/>
    <w:rsid w:val="00BA718C"/>
    <w:rsid w:val="00BB33E2"/>
    <w:rsid w:val="00BB598D"/>
    <w:rsid w:val="00BB667E"/>
    <w:rsid w:val="00BB70B2"/>
    <w:rsid w:val="00BB7A56"/>
    <w:rsid w:val="00BE1102"/>
    <w:rsid w:val="00BE34B8"/>
    <w:rsid w:val="00BE39BF"/>
    <w:rsid w:val="00C01D6C"/>
    <w:rsid w:val="00C029DC"/>
    <w:rsid w:val="00C031DC"/>
    <w:rsid w:val="00C044C3"/>
    <w:rsid w:val="00C065FB"/>
    <w:rsid w:val="00C13FC1"/>
    <w:rsid w:val="00C201A9"/>
    <w:rsid w:val="00C22C38"/>
    <w:rsid w:val="00C24834"/>
    <w:rsid w:val="00C3607B"/>
    <w:rsid w:val="00C419B7"/>
    <w:rsid w:val="00C5103F"/>
    <w:rsid w:val="00C63DA8"/>
    <w:rsid w:val="00C7149E"/>
    <w:rsid w:val="00C8178D"/>
    <w:rsid w:val="00C84453"/>
    <w:rsid w:val="00C8474D"/>
    <w:rsid w:val="00CB2CA4"/>
    <w:rsid w:val="00CB2F24"/>
    <w:rsid w:val="00CB4792"/>
    <w:rsid w:val="00CB66D0"/>
    <w:rsid w:val="00CD31E0"/>
    <w:rsid w:val="00CE1166"/>
    <w:rsid w:val="00CE6263"/>
    <w:rsid w:val="00CE6490"/>
    <w:rsid w:val="00CE6BE3"/>
    <w:rsid w:val="00CF0F52"/>
    <w:rsid w:val="00CF4B80"/>
    <w:rsid w:val="00D04BA7"/>
    <w:rsid w:val="00D1097E"/>
    <w:rsid w:val="00D1693E"/>
    <w:rsid w:val="00D17AB1"/>
    <w:rsid w:val="00D26E56"/>
    <w:rsid w:val="00D351E6"/>
    <w:rsid w:val="00D364A9"/>
    <w:rsid w:val="00D42FEC"/>
    <w:rsid w:val="00D4746D"/>
    <w:rsid w:val="00D52DF4"/>
    <w:rsid w:val="00D53726"/>
    <w:rsid w:val="00D5521C"/>
    <w:rsid w:val="00D55251"/>
    <w:rsid w:val="00D5631E"/>
    <w:rsid w:val="00D571D6"/>
    <w:rsid w:val="00D6282B"/>
    <w:rsid w:val="00D634D6"/>
    <w:rsid w:val="00D67950"/>
    <w:rsid w:val="00D72021"/>
    <w:rsid w:val="00DA42C8"/>
    <w:rsid w:val="00DA4435"/>
    <w:rsid w:val="00DA5873"/>
    <w:rsid w:val="00DA698D"/>
    <w:rsid w:val="00DB4F7B"/>
    <w:rsid w:val="00DB65B6"/>
    <w:rsid w:val="00DC0A40"/>
    <w:rsid w:val="00DC43D8"/>
    <w:rsid w:val="00DC6FAE"/>
    <w:rsid w:val="00DD1321"/>
    <w:rsid w:val="00DE0A9C"/>
    <w:rsid w:val="00DE0D8E"/>
    <w:rsid w:val="00DE406D"/>
    <w:rsid w:val="00DE4533"/>
    <w:rsid w:val="00DE78B1"/>
    <w:rsid w:val="00DF3F66"/>
    <w:rsid w:val="00DF611B"/>
    <w:rsid w:val="00E00039"/>
    <w:rsid w:val="00E05220"/>
    <w:rsid w:val="00E33AAA"/>
    <w:rsid w:val="00E37EC9"/>
    <w:rsid w:val="00E46755"/>
    <w:rsid w:val="00E50938"/>
    <w:rsid w:val="00E50B69"/>
    <w:rsid w:val="00E51084"/>
    <w:rsid w:val="00E65A69"/>
    <w:rsid w:val="00E75848"/>
    <w:rsid w:val="00E8158C"/>
    <w:rsid w:val="00E907A6"/>
    <w:rsid w:val="00E9202C"/>
    <w:rsid w:val="00E961A8"/>
    <w:rsid w:val="00EA6D17"/>
    <w:rsid w:val="00EB3047"/>
    <w:rsid w:val="00ED2227"/>
    <w:rsid w:val="00ED7A05"/>
    <w:rsid w:val="00EE02A9"/>
    <w:rsid w:val="00EE3DC8"/>
    <w:rsid w:val="00EE5CC5"/>
    <w:rsid w:val="00EF6698"/>
    <w:rsid w:val="00EF7A59"/>
    <w:rsid w:val="00F0641F"/>
    <w:rsid w:val="00F10253"/>
    <w:rsid w:val="00F259A8"/>
    <w:rsid w:val="00F367A4"/>
    <w:rsid w:val="00F37E28"/>
    <w:rsid w:val="00F46F07"/>
    <w:rsid w:val="00F66185"/>
    <w:rsid w:val="00F73B85"/>
    <w:rsid w:val="00F7482C"/>
    <w:rsid w:val="00F7616F"/>
    <w:rsid w:val="00F87D77"/>
    <w:rsid w:val="00F93E44"/>
    <w:rsid w:val="00F94483"/>
    <w:rsid w:val="00FA32C3"/>
    <w:rsid w:val="00FA69B1"/>
    <w:rsid w:val="00FA6C58"/>
    <w:rsid w:val="00FC2095"/>
    <w:rsid w:val="00FD1C95"/>
    <w:rsid w:val="00FD2CBB"/>
    <w:rsid w:val="00FD6063"/>
    <w:rsid w:val="00FD6892"/>
    <w:rsid w:val="00FE75FA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9372A"/>
  <w15:chartTrackingRefBased/>
  <w15:docId w15:val="{571AA8C5-E968-4EB7-AA2E-261919B6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17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061C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E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E2C"/>
  </w:style>
  <w:style w:type="paragraph" w:styleId="Piedepgina">
    <w:name w:val="footer"/>
    <w:basedOn w:val="Normal"/>
    <w:link w:val="PiedepginaCar"/>
    <w:uiPriority w:val="99"/>
    <w:unhideWhenUsed/>
    <w:rsid w:val="00A36E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E2C"/>
  </w:style>
  <w:style w:type="paragraph" w:styleId="Textodeglobo">
    <w:name w:val="Balloon Text"/>
    <w:basedOn w:val="Normal"/>
    <w:link w:val="TextodegloboCar"/>
    <w:uiPriority w:val="99"/>
    <w:semiHidden/>
    <w:unhideWhenUsed/>
    <w:rsid w:val="00A36E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E2C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Fuentedeprrafopredeter"/>
    <w:rsid w:val="002645C4"/>
  </w:style>
  <w:style w:type="paragraph" w:styleId="Ttulo">
    <w:name w:val="Title"/>
    <w:basedOn w:val="Normal"/>
    <w:next w:val="Textoindependiente"/>
    <w:link w:val="TtuloCar"/>
    <w:uiPriority w:val="10"/>
    <w:qFormat/>
    <w:rsid w:val="005B7017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017"/>
    <w:rPr>
      <w:rFonts w:ascii="Liberation Serif" w:eastAsia="SimSun" w:hAnsi="Liberation Serif" w:cs="Mangal"/>
      <w:b/>
      <w:bCs/>
      <w:kern w:val="2"/>
      <w:sz w:val="56"/>
      <w:szCs w:val="56"/>
      <w:lang w:eastAsia="zh-CN" w:bidi="hi-IN"/>
    </w:rPr>
  </w:style>
  <w:style w:type="paragraph" w:styleId="Prrafodelista">
    <w:name w:val="List Paragraph"/>
    <w:basedOn w:val="Normal"/>
    <w:uiPriority w:val="34"/>
    <w:qFormat/>
    <w:rsid w:val="005B7017"/>
    <w:pPr>
      <w:ind w:left="720"/>
      <w:contextualSpacing/>
    </w:pPr>
    <w:rPr>
      <w:szCs w:val="2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B7017"/>
    <w:pPr>
      <w:spacing w:after="120"/>
    </w:pPr>
    <w:rPr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B701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table" w:styleId="Tablaconcuadrcula">
    <w:name w:val="Table Grid"/>
    <w:basedOn w:val="Tablanormal"/>
    <w:uiPriority w:val="39"/>
    <w:rsid w:val="007F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C45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4556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4556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5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556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0D30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30E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061CD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gonemprende.com/ayudasmedioru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agonemprende.com/ayudasmediorur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Documentos\Plantillas%20personalizadas%20de%20Office\Plantilla%20para%20documentos%20FA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9E9F-A10D-4851-8EDF-686440B7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FAE</Template>
  <TotalTime>1432</TotalTime>
  <Pages>8</Pages>
  <Words>1317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Fundación Aragón Emprende</dc:creator>
  <cp:keywords/>
  <dc:description/>
  <cp:lastModifiedBy>Fundación Aragón Emprende</cp:lastModifiedBy>
  <cp:revision>364</cp:revision>
  <cp:lastPrinted>2018-06-20T12:15:00Z</cp:lastPrinted>
  <dcterms:created xsi:type="dcterms:W3CDTF">2023-06-19T09:57:00Z</dcterms:created>
  <dcterms:modified xsi:type="dcterms:W3CDTF">2025-03-07T11:36:00Z</dcterms:modified>
</cp:coreProperties>
</file>